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8D" w:rsidRPr="00C07789" w:rsidRDefault="006C078D" w:rsidP="006C078D">
      <w:pPr>
        <w:jc w:val="center"/>
        <w:rPr>
          <w:b/>
          <w:sz w:val="32"/>
          <w:szCs w:val="32"/>
        </w:rPr>
      </w:pPr>
      <w:r w:rsidRPr="00C07789">
        <w:rPr>
          <w:b/>
          <w:sz w:val="32"/>
          <w:szCs w:val="32"/>
        </w:rPr>
        <w:t xml:space="preserve">Správa </w:t>
      </w:r>
      <w:r w:rsidR="00002CA4">
        <w:rPr>
          <w:b/>
          <w:sz w:val="32"/>
          <w:szCs w:val="32"/>
        </w:rPr>
        <w:t>prezidenta</w:t>
      </w:r>
      <w:r w:rsidRPr="00C07789">
        <w:rPr>
          <w:b/>
          <w:sz w:val="32"/>
          <w:szCs w:val="32"/>
        </w:rPr>
        <w:t xml:space="preserve"> za rok 20</w:t>
      </w:r>
      <w:r w:rsidR="000710BB">
        <w:rPr>
          <w:b/>
          <w:sz w:val="32"/>
          <w:szCs w:val="32"/>
        </w:rPr>
        <w:t>20</w:t>
      </w:r>
    </w:p>
    <w:p w:rsidR="006C078D" w:rsidRDefault="006C078D"/>
    <w:p w:rsidR="00002CA4" w:rsidRPr="00417510" w:rsidRDefault="00002CA4" w:rsidP="00002CA4">
      <w:r w:rsidRPr="00417510">
        <w:t xml:space="preserve">Konferencia </w:t>
      </w:r>
      <w:r w:rsidRPr="00382D23">
        <w:t>SAG,</w:t>
      </w:r>
      <w:r w:rsidR="00A43CAB">
        <w:t xml:space="preserve"> Hotel Hrádok, pri Jelšave</w:t>
      </w:r>
      <w:r w:rsidRPr="00382D23">
        <w:t xml:space="preserve"> </w:t>
      </w:r>
      <w:r w:rsidR="00F03690" w:rsidRPr="00382D23">
        <w:t>,</w:t>
      </w:r>
      <w:r w:rsidRPr="00382D23">
        <w:t xml:space="preserve"> </w:t>
      </w:r>
      <w:r w:rsidR="00A43CAB">
        <w:t>26.6</w:t>
      </w:r>
      <w:r w:rsidR="000710BB">
        <w:t>.2021</w:t>
      </w:r>
    </w:p>
    <w:p w:rsidR="00002CA4" w:rsidRPr="00417510" w:rsidRDefault="00002CA4" w:rsidP="00002CA4"/>
    <w:p w:rsidR="00002CA4" w:rsidRPr="00417510" w:rsidRDefault="00002CA4" w:rsidP="00002CA4">
      <w:r w:rsidRPr="00417510">
        <w:t>Výbor:</w:t>
      </w:r>
      <w:r w:rsidR="00EA2A91" w:rsidRPr="00417510">
        <w:t xml:space="preserve"> </w:t>
      </w:r>
      <w:r w:rsidRPr="00417510">
        <w:t xml:space="preserve">Poliak prezident, </w:t>
      </w:r>
      <w:r w:rsidR="000710BB">
        <w:t>Strelka</w:t>
      </w:r>
      <w:r w:rsidRPr="00417510">
        <w:t xml:space="preserve"> hospodár, Králik S., </w:t>
      </w:r>
      <w:r w:rsidR="000710BB">
        <w:t>Králiková Z.</w:t>
      </w:r>
      <w:r w:rsidRPr="00417510">
        <w:t xml:space="preserve">, </w:t>
      </w:r>
      <w:r w:rsidR="00D24035" w:rsidRPr="00417510">
        <w:t>Lisá S.</w:t>
      </w:r>
    </w:p>
    <w:p w:rsidR="00002CA4" w:rsidRDefault="00002CA4" w:rsidP="00002CA4"/>
    <w:p w:rsidR="00625175" w:rsidRPr="00417510" w:rsidRDefault="000710BB" w:rsidP="00002CA4">
      <w:r>
        <w:t>Vlaňajší rok 2020 bol v znamení pandémie Corony</w:t>
      </w:r>
      <w:r w:rsidR="00625175">
        <w:t xml:space="preserve">. </w:t>
      </w:r>
    </w:p>
    <w:p w:rsidR="00A43CAB" w:rsidRDefault="00002CA4" w:rsidP="00002CA4">
      <w:r w:rsidRPr="00417510">
        <w:t>Chcem týmto po</w:t>
      </w:r>
      <w:r w:rsidR="00D71CBE" w:rsidRPr="00417510">
        <w:t>ď</w:t>
      </w:r>
      <w:r w:rsidRPr="00417510">
        <w:t>akovať všetkým členom Výboru za odvedenú prácu, za množstvo hodín</w:t>
      </w:r>
      <w:r w:rsidR="007D26DB" w:rsidRPr="00417510">
        <w:t>,</w:t>
      </w:r>
      <w:r w:rsidRPr="00417510">
        <w:t xml:space="preserve"> ktoré bezplatne obetovali pre go.</w:t>
      </w:r>
      <w:r w:rsidR="00C01652" w:rsidRPr="00417510">
        <w:t xml:space="preserve"> Ďakujem aj všetkým </w:t>
      </w:r>
      <w:r w:rsidR="008B67C4" w:rsidRPr="00417510">
        <w:t>darcom 2% a plátcom členského</w:t>
      </w:r>
      <w:r w:rsidR="00C01652" w:rsidRPr="00417510">
        <w:t xml:space="preserve">, </w:t>
      </w:r>
      <w:r w:rsidR="005734D3">
        <w:t>sto</w:t>
      </w:r>
      <w:r w:rsidR="000710BB">
        <w:t>dvadsať</w:t>
      </w:r>
      <w:r w:rsidR="005734D3">
        <w:t xml:space="preserve">dva </w:t>
      </w:r>
      <w:r w:rsidR="008B67C4" w:rsidRPr="00417510">
        <w:t xml:space="preserve">aktívnym </w:t>
      </w:r>
      <w:bookmarkStart w:id="0" w:name="_GoBack"/>
      <w:bookmarkEnd w:id="0"/>
      <w:r w:rsidR="00C01652" w:rsidRPr="00417510">
        <w:t>hráčom,</w:t>
      </w:r>
      <w:r w:rsidR="005734D3">
        <w:t xml:space="preserve"> </w:t>
      </w:r>
      <w:r w:rsidR="00C01652" w:rsidRPr="00417510">
        <w:t xml:space="preserve">ktorí </w:t>
      </w:r>
      <w:r w:rsidR="00E61DF5">
        <w:t>mali</w:t>
      </w:r>
      <w:r w:rsidR="00C01652" w:rsidRPr="00417510">
        <w:t xml:space="preserve"> v roku 20</w:t>
      </w:r>
      <w:r w:rsidR="000710BB">
        <w:t>20</w:t>
      </w:r>
      <w:r w:rsidR="00C01652" w:rsidRPr="00417510">
        <w:t xml:space="preserve"> </w:t>
      </w:r>
      <w:r w:rsidR="00E61DF5">
        <w:t>aspoň tri aktivity</w:t>
      </w:r>
      <w:r w:rsidR="008B67C4" w:rsidRPr="00417510">
        <w:t xml:space="preserve">, </w:t>
      </w:r>
      <w:r w:rsidR="000710BB">
        <w:t xml:space="preserve">stosedemdesiatdva členom SAG, a hlavne </w:t>
      </w:r>
      <w:r w:rsidR="008B67C4" w:rsidRPr="00417510">
        <w:t>vám prítomným na tejto konferencii</w:t>
      </w:r>
      <w:r w:rsidR="00E61DF5">
        <w:t xml:space="preserve">. Dnes sa hlasuje podľa vlani schválených Stanov, teda majster Slovenska </w:t>
      </w:r>
      <w:r w:rsidR="000710BB">
        <w:t xml:space="preserve">(Palko Lisý) </w:t>
      </w:r>
      <w:r w:rsidR="00E61DF5">
        <w:t>má dva hlasy, a zástupca klubu má taký počet hlasov, ako je rozdiel počtu hráčov nad 16 rokov klubu, ktorí zaplatili členské a prítomnými hráčmi tu na konferencii.</w:t>
      </w:r>
      <w:r w:rsidR="000710BB">
        <w:t xml:space="preserve"> Členovia Výboru hlasujú za seba (jeden hlas).</w:t>
      </w:r>
      <w:r w:rsidR="00E61DF5">
        <w:t xml:space="preserve"> </w:t>
      </w:r>
      <w:r w:rsidR="00AE392E">
        <w:t>Vlani sme schválili nové Stanovy.</w:t>
      </w:r>
      <w:r w:rsidR="005734D3">
        <w:t xml:space="preserve"> </w:t>
      </w:r>
      <w:r w:rsidR="0022137D">
        <w:t>Tento rok ich schvaľujeme znovu z dôvodu pripomienky hlavného kontrolóra športu</w:t>
      </w:r>
      <w:r w:rsidR="00A43CAB">
        <w:t>. Zmeny sú :</w:t>
      </w:r>
      <w:r w:rsidR="0022137D">
        <w:t xml:space="preserve"> </w:t>
      </w:r>
    </w:p>
    <w:p w:rsidR="00A43CAB" w:rsidRDefault="0022137D" w:rsidP="00002CA4">
      <w:r>
        <w:t xml:space="preserve">každá fyzická osoba môže kandidovať na volebnú funkciu, členom najvyššieho orgánu je aj jeden zástupca športovcov, ak bude navrhnutý, </w:t>
      </w:r>
    </w:p>
    <w:p w:rsidR="00A43CAB" w:rsidRDefault="0022137D" w:rsidP="00002CA4">
      <w:r>
        <w:t xml:space="preserve">zmenila sa </w:t>
      </w:r>
      <w:r w:rsidR="009C37B6">
        <w:t>uznášaniaschopnosť konferencie</w:t>
      </w:r>
      <w:r w:rsidR="006870E0">
        <w:t>, konferencia je uznášaniaschopná, ak je pritomná nadpolovičná váčšina riadnych členov</w:t>
      </w:r>
      <w:r w:rsidR="009C37B6">
        <w:t xml:space="preserve">, </w:t>
      </w:r>
    </w:p>
    <w:p w:rsidR="00A43CAB" w:rsidRDefault="009C37B6" w:rsidP="00002CA4">
      <w:r>
        <w:t xml:space="preserve">zosúladenie stanov a predpisov upravujúce disciplinárne konanie a konanie o porušení pravidiel Svetového antidopingového programu. </w:t>
      </w:r>
    </w:p>
    <w:p w:rsidR="00A43CAB" w:rsidRDefault="009C37B6" w:rsidP="00002CA4">
      <w:r>
        <w:t xml:space="preserve">Toto posledné sme si dali urobiť cez Antidopingovú akadémie (M.Motyčík). </w:t>
      </w:r>
      <w:r w:rsidR="0022137D">
        <w:t xml:space="preserve"> </w:t>
      </w:r>
      <w:r w:rsidR="003D3D1D">
        <w:t>Na rok 2020 sme d</w:t>
      </w:r>
      <w:r w:rsidR="003D3D1D" w:rsidRPr="00417510">
        <w:t xml:space="preserve">ostali minimálnu </w:t>
      </w:r>
      <w:r w:rsidR="003D3D1D">
        <w:t>dotáciu pre neuznaný športový zväz 10</w:t>
      </w:r>
      <w:r w:rsidR="003D3D1D" w:rsidRPr="00417510">
        <w:t>000 €</w:t>
      </w:r>
      <w:r w:rsidR="003D3D1D">
        <w:t>,</w:t>
      </w:r>
      <w:r w:rsidR="003D3D1D" w:rsidRPr="00417510">
        <w:t xml:space="preserve"> plus </w:t>
      </w:r>
      <w:r w:rsidR="003D3D1D">
        <w:t>Stano Urbaník 6</w:t>
      </w:r>
      <w:r w:rsidR="003D3D1D" w:rsidRPr="00417510">
        <w:t xml:space="preserve">00 € za </w:t>
      </w:r>
      <w:r w:rsidR="003D3D1D">
        <w:t>životné jubileum 60 rokov</w:t>
      </w:r>
      <w:r w:rsidR="003D3D1D" w:rsidRPr="00417510">
        <w:t xml:space="preserve">. </w:t>
      </w:r>
      <w:r w:rsidR="00C9261E">
        <w:t>Zatiaľ</w:t>
      </w:r>
      <w:r w:rsidR="005734D3">
        <w:t xml:space="preserve"> sme </w:t>
      </w:r>
      <w:r w:rsidR="00C9261E">
        <w:t>sa ešte nestali uznaným športom.</w:t>
      </w:r>
      <w:r w:rsidR="003D3D1D">
        <w:t xml:space="preserve"> </w:t>
      </w:r>
      <w:r>
        <w:t>Po scválení nových stanov na MV a ich doručení na MŠVVaŠ by proces mal pokra</w:t>
      </w:r>
      <w:r w:rsidR="00A14B92">
        <w:t>č</w:t>
      </w:r>
      <w:r>
        <w:t xml:space="preserve">ovať. Netreba teda novú žiadosť. </w:t>
      </w:r>
      <w:r w:rsidR="003D3D1D">
        <w:t xml:space="preserve">Z tejto dotácie sme minuli 8922,28 € a ministerstvu vrátili </w:t>
      </w:r>
      <w:r w:rsidR="003D3D1D" w:rsidRPr="003D3D1D">
        <w:t>1677,72</w:t>
      </w:r>
      <w:r w:rsidR="003D3D1D">
        <w:t xml:space="preserve"> €. </w:t>
      </w:r>
      <w:r w:rsidR="00C9261E">
        <w:t>Kvôli pandemickým opatreniam. kedy sa neuskutočnili vo väčšine športov vo svete vrcholové a aj domáce podujatia, lockdownu na Slovensku a a zložitej administrácie s tým súvisiacej, vlani sa nevyhlásila Výzva na poskytnutie dotácie, ale dostali sme podporu pre</w:t>
      </w:r>
      <w:r w:rsidR="005734D3" w:rsidRPr="00417510">
        <w:t xml:space="preserve"> neuznaný šport</w:t>
      </w:r>
      <w:r w:rsidR="00C9261E">
        <w:t xml:space="preserve"> v takej istej výške 10000.- €</w:t>
      </w:r>
      <w:r w:rsidR="005734D3" w:rsidRPr="00417510">
        <w:t xml:space="preserve">. Ak by sme sa </w:t>
      </w:r>
      <w:r w:rsidR="005734D3">
        <w:t>stali</w:t>
      </w:r>
      <w:r w:rsidR="005734D3" w:rsidRPr="00417510">
        <w:t xml:space="preserve"> v budúcnosti uznaným športom, tam je minimálna suma </w:t>
      </w:r>
      <w:r w:rsidR="005734D3">
        <w:t>30</w:t>
      </w:r>
      <w:r w:rsidR="005734D3" w:rsidRPr="00417510">
        <w:t xml:space="preserve">000 </w:t>
      </w:r>
      <w:r w:rsidR="005734D3">
        <w:t>€</w:t>
      </w:r>
      <w:r w:rsidR="005734D3" w:rsidRPr="00417510">
        <w:t xml:space="preserve">. </w:t>
      </w:r>
    </w:p>
    <w:p w:rsidR="00A43CAB" w:rsidRDefault="00A43CAB" w:rsidP="00A43CAB">
      <w:r>
        <w:t>Dotácia na rok 2021 bola zmenená z dôvodu COVID19 na Príspevok bez potreby žiadosti v tej istej výške 10000.- €, Suma sa však môže zmeniť z dôvodu optimistických prognóz a nového výpočtu,</w:t>
      </w:r>
    </w:p>
    <w:p w:rsidR="00417510" w:rsidRPr="00417510" w:rsidRDefault="00A43CAB" w:rsidP="00002CA4">
      <w:r>
        <w:t xml:space="preserve">ministerstvo eviduje výpadok príjmov asi 5%. Z Antidopingového programu pre SAG vyplýva jediná úloha - vzdelávanie. SADA vydala Antidopingové pravidlá, ktoré už náš Výkonný výbor prijal 23.6.2021. SADA má na svojej web stránke eLearning zdarma pre každého. V lete bude treba znovu robiť malé turnaje pre zatiaľ neaktívnych. Prosím  preto hlavne Mariana Hrdinu, Jula Masaroviča a Petra Smolárika, hlavných aktivistov 2020, o znovu zorganizovanie týchto turnajov. SAG vyčlenila 5 € pre každého účastníka a usporiadateľa. </w:t>
      </w:r>
      <w:r w:rsidR="00002CA4" w:rsidRPr="00417510">
        <w:t>Daňové priznania za rok 20</w:t>
      </w:r>
      <w:r w:rsidR="003D3D1D">
        <w:t>20</w:t>
      </w:r>
      <w:r w:rsidR="00002CA4" w:rsidRPr="00417510">
        <w:t xml:space="preserve"> sme podali v termíne</w:t>
      </w:r>
      <w:r w:rsidR="005734D3">
        <w:t xml:space="preserve"> </w:t>
      </w:r>
      <w:r w:rsidR="003D3D1D">
        <w:t>23</w:t>
      </w:r>
      <w:r w:rsidR="005734D3">
        <w:t>.0</w:t>
      </w:r>
      <w:r w:rsidR="003D3D1D">
        <w:t>3</w:t>
      </w:r>
      <w:r w:rsidR="005734D3">
        <w:t>.202</w:t>
      </w:r>
      <w:r w:rsidR="003D3D1D">
        <w:t>1</w:t>
      </w:r>
      <w:r w:rsidR="00002CA4" w:rsidRPr="00417510">
        <w:t>.</w:t>
      </w:r>
      <w:r w:rsidR="00EA74E2" w:rsidRPr="00417510">
        <w:t xml:space="preserve"> </w:t>
      </w:r>
      <w:r w:rsidR="00002CA4" w:rsidRPr="00417510">
        <w:t xml:space="preserve">Členské do EGF a IGF za rok </w:t>
      </w:r>
      <w:r w:rsidR="003D3D1D">
        <w:t>2020</w:t>
      </w:r>
      <w:r w:rsidR="00002CA4" w:rsidRPr="00417510">
        <w:t xml:space="preserve"> sme zaplatili</w:t>
      </w:r>
      <w:r w:rsidR="00E90B31" w:rsidRPr="00417510">
        <w:t xml:space="preserve"> </w:t>
      </w:r>
    </w:p>
    <w:p w:rsidR="00002CA4" w:rsidRPr="00417510" w:rsidRDefault="003D3D1D" w:rsidP="003D3D1D">
      <w:r>
        <w:t>Na ministerstve je naša</w:t>
      </w:r>
      <w:r w:rsidR="00E90B31" w:rsidRPr="00417510">
        <w:t xml:space="preserve"> </w:t>
      </w:r>
      <w:r w:rsidR="00417510" w:rsidRPr="00417510">
        <w:t>žiadosť</w:t>
      </w:r>
      <w:r w:rsidR="00E90B31" w:rsidRPr="00417510">
        <w:t xml:space="preserve"> stať sa uznaným športom podľa Zákona o športe na MŠVVaŠ</w:t>
      </w:r>
      <w:r>
        <w:t>,</w:t>
      </w:r>
      <w:r w:rsidR="00E90B31" w:rsidRPr="00417510">
        <w:t xml:space="preserve"> </w:t>
      </w:r>
    </w:p>
    <w:p w:rsidR="00002CA4" w:rsidRPr="00417510" w:rsidRDefault="003D3D1D" w:rsidP="00002CA4">
      <w:r>
        <w:t>V roku 2019</w:t>
      </w:r>
      <w:r w:rsidR="00E61DF5">
        <w:t xml:space="preserve"> sme tiež podali</w:t>
      </w:r>
      <w:r w:rsidR="00414B51">
        <w:t xml:space="preserve"> žiadosť na</w:t>
      </w:r>
      <w:r w:rsidR="00AF35EF" w:rsidRPr="00417510">
        <w:t xml:space="preserve"> vstup</w:t>
      </w:r>
      <w:r w:rsidR="00E90B31" w:rsidRPr="00417510">
        <w:t xml:space="preserve"> SAG</w:t>
      </w:r>
      <w:r w:rsidR="00AF35EF" w:rsidRPr="00417510">
        <w:t xml:space="preserve"> do </w:t>
      </w:r>
      <w:r w:rsidR="00AF35EF" w:rsidRPr="00417510">
        <w:rPr>
          <w:color w:val="202124"/>
          <w:shd w:val="clear" w:color="auto" w:fill="FFFFFF"/>
        </w:rPr>
        <w:t xml:space="preserve"> Slovenského olympijského a športového výboru   (SOSV). </w:t>
      </w:r>
      <w:r w:rsidR="00414B51">
        <w:rPr>
          <w:color w:val="202124"/>
          <w:shd w:val="clear" w:color="auto" w:fill="FFFFFF"/>
        </w:rPr>
        <w:t>SOSV zatiaľ nemal čas na našu žiadosť, ale žiadosť je podaná a čakáme na jej posúdenie</w:t>
      </w:r>
      <w:r w:rsidR="00D97ED7" w:rsidRPr="00417510">
        <w:rPr>
          <w:color w:val="202124"/>
          <w:shd w:val="clear" w:color="auto" w:fill="FFFFFF"/>
        </w:rPr>
        <w:t>.</w:t>
      </w:r>
      <w:r w:rsidR="00E90B31" w:rsidRPr="00417510">
        <w:rPr>
          <w:color w:val="202124"/>
          <w:shd w:val="clear" w:color="auto" w:fill="FFFFFF"/>
        </w:rPr>
        <w:t xml:space="preserve"> </w:t>
      </w:r>
      <w:r w:rsidR="00417510" w:rsidRPr="00417510">
        <w:rPr>
          <w:color w:val="202124"/>
          <w:shd w:val="clear" w:color="auto" w:fill="FFFFFF"/>
        </w:rPr>
        <w:t>Členstvo v SOŠV nám zvýši význam, pomôže  s administratívou, hospodárením, budeme oficiálnejší, profesionálnejší z hľadiska riadenia..</w:t>
      </w:r>
    </w:p>
    <w:p w:rsidR="00204BE7" w:rsidRDefault="00002CA4" w:rsidP="00A25791">
      <w:r w:rsidRPr="00417510">
        <w:t>V roku 20</w:t>
      </w:r>
      <w:r w:rsidR="003D3D1D">
        <w:t>20</w:t>
      </w:r>
      <w:r w:rsidR="00414B51">
        <w:t xml:space="preserve"> </w:t>
      </w:r>
      <w:r w:rsidRPr="00417510">
        <w:t>pr</w:t>
      </w:r>
      <w:r w:rsidR="007D26DB" w:rsidRPr="00417510">
        <w:t xml:space="preserve">ebiehala GPS </w:t>
      </w:r>
      <w:r w:rsidR="002B658C">
        <w:t xml:space="preserve">v polovičnom objeme, ako bolo naplánované </w:t>
      </w:r>
      <w:r w:rsidR="007D26DB" w:rsidRPr="00417510">
        <w:t>(</w:t>
      </w:r>
      <w:r w:rsidR="002B658C">
        <w:t>5</w:t>
      </w:r>
      <w:r w:rsidR="007D26DB" w:rsidRPr="00417510">
        <w:t xml:space="preserve"> turnajov, </w:t>
      </w:r>
      <w:r w:rsidR="002B658C">
        <w:t>56</w:t>
      </w:r>
      <w:r w:rsidR="007D26DB" w:rsidRPr="00417510">
        <w:t xml:space="preserve"> úč</w:t>
      </w:r>
      <w:r w:rsidRPr="00417510">
        <w:t xml:space="preserve">astníkov, vyhral </w:t>
      </w:r>
      <w:r w:rsidR="002B658C">
        <w:t>Pavol Lisý</w:t>
      </w:r>
      <w:r w:rsidR="00414B51">
        <w:t xml:space="preserve">, 2. </w:t>
      </w:r>
      <w:r w:rsidR="00F03690" w:rsidRPr="00417510">
        <w:t>Ondrej</w:t>
      </w:r>
      <w:r w:rsidRPr="00417510">
        <w:t xml:space="preserve"> Krá</w:t>
      </w:r>
      <w:r w:rsidR="00F03690" w:rsidRPr="00417510">
        <w:t>lik</w:t>
      </w:r>
      <w:r w:rsidR="00414B51">
        <w:t>, 3</w:t>
      </w:r>
      <w:r w:rsidRPr="00417510">
        <w:t xml:space="preserve">. </w:t>
      </w:r>
      <w:r w:rsidR="008002CA" w:rsidRPr="00417510">
        <w:t>Slavo Králik.</w:t>
      </w:r>
      <w:r w:rsidR="00D71CBE" w:rsidRPr="00417510">
        <w:t xml:space="preserve"> </w:t>
      </w:r>
      <w:r w:rsidR="008002CA" w:rsidRPr="00417510">
        <w:t xml:space="preserve">GPS juniorov </w:t>
      </w:r>
      <w:r w:rsidR="00414B51">
        <w:t xml:space="preserve">spomedzi </w:t>
      </w:r>
      <w:r w:rsidR="002B658C">
        <w:t>13</w:t>
      </w:r>
      <w:r w:rsidR="00414B51">
        <w:t xml:space="preserve"> juniorov </w:t>
      </w:r>
      <w:r w:rsidR="008002CA" w:rsidRPr="00417510">
        <w:t xml:space="preserve">vyhral Ondrej Králik, 2. </w:t>
      </w:r>
      <w:r w:rsidR="002B658C">
        <w:t>Vierka Smoláriková</w:t>
      </w:r>
      <w:r w:rsidR="008002CA" w:rsidRPr="00417510">
        <w:t xml:space="preserve">, 3. </w:t>
      </w:r>
      <w:r w:rsidR="00A14B92">
        <w:t>Domi</w:t>
      </w:r>
      <w:r w:rsidR="002B658C">
        <w:t>nik Hrdina</w:t>
      </w:r>
      <w:r w:rsidR="008002CA" w:rsidRPr="00417510">
        <w:t>.</w:t>
      </w:r>
      <w:r w:rsidR="00382D23">
        <w:t xml:space="preserve"> </w:t>
      </w:r>
      <w:r w:rsidR="00D71CBE" w:rsidRPr="00417510">
        <w:t>Ďakujem organizátoro</w:t>
      </w:r>
      <w:r w:rsidRPr="00417510">
        <w:t>m</w:t>
      </w:r>
      <w:r w:rsidR="00C95841" w:rsidRPr="00417510">
        <w:t xml:space="preserve"> turnajov,</w:t>
      </w:r>
      <w:r w:rsidR="002B658C">
        <w:t xml:space="preserve"> hlavne Slavovi </w:t>
      </w:r>
      <w:r w:rsidR="00414B51">
        <w:t>a</w:t>
      </w:r>
      <w:r w:rsidRPr="00417510">
        <w:t xml:space="preserve"> </w:t>
      </w:r>
      <w:r w:rsidR="002B658C">
        <w:t xml:space="preserve">aj </w:t>
      </w:r>
      <w:r w:rsidRPr="00417510">
        <w:t>Julovi .</w:t>
      </w:r>
      <w:r w:rsidR="00414B51">
        <w:t xml:space="preserve"> Usporiadali sme aj</w:t>
      </w:r>
      <w:r w:rsidR="00382D23">
        <w:t xml:space="preserve"> bleskové</w:t>
      </w:r>
      <w:r w:rsidR="00414B51">
        <w:t xml:space="preserve"> turnaje na malých doskách </w:t>
      </w:r>
      <w:r w:rsidR="00382D23">
        <w:t xml:space="preserve">v Bratislave a v Košiciach, </w:t>
      </w:r>
      <w:r w:rsidR="00414B51">
        <w:t>pre začínajúcich</w:t>
      </w:r>
      <w:r w:rsidR="00382D23">
        <w:t xml:space="preserve"> alebo zatiaľ neaktívnych hráčov, za účelom dosiahnutia stovky aktívnych hráčov.</w:t>
      </w:r>
      <w:r w:rsidR="00204BE7">
        <w:t xml:space="preserve"> </w:t>
      </w:r>
      <w:r w:rsidR="002B658C">
        <w:t>Traj</w:t>
      </w:r>
      <w:r w:rsidR="00204BE7" w:rsidRPr="00F03A08">
        <w:t xml:space="preserve">a hráči Milan Jadroň, </w:t>
      </w:r>
      <w:r w:rsidR="00A43CAB">
        <w:t>Zuzanka Krá</w:t>
      </w:r>
      <w:r w:rsidR="002B658C">
        <w:t>liková</w:t>
      </w:r>
      <w:r w:rsidR="00204BE7" w:rsidRPr="00F03A08">
        <w:t xml:space="preserve"> a Ivan Oravec sa zúčastnili</w:t>
      </w:r>
      <w:r w:rsidR="002B658C">
        <w:t xml:space="preserve"> 1-2.2.2020</w:t>
      </w:r>
      <w:r w:rsidR="00204BE7" w:rsidRPr="00F03A08">
        <w:t xml:space="preserve"> </w:t>
      </w:r>
      <w:r w:rsidR="002B658C">
        <w:rPr>
          <w:rFonts w:eastAsiaTheme="minorHAnsi"/>
        </w:rPr>
        <w:t>Ambassador Cupu</w:t>
      </w:r>
      <w:r w:rsidR="00204BE7" w:rsidRPr="00F03A08">
        <w:t xml:space="preserve"> v </w:t>
      </w:r>
      <w:r w:rsidR="002B658C">
        <w:t>Kodani</w:t>
      </w:r>
      <w:r w:rsidR="00204BE7" w:rsidRPr="00F03A08">
        <w:t xml:space="preserve"> v </w:t>
      </w:r>
      <w:r w:rsidR="002B658C">
        <w:t>Dánsku</w:t>
      </w:r>
      <w:r w:rsidR="00204BE7" w:rsidRPr="00F03A08">
        <w:t xml:space="preserve">. </w:t>
      </w:r>
    </w:p>
    <w:p w:rsidR="008002CA" w:rsidRDefault="001C794F" w:rsidP="00F03A08">
      <w:r>
        <w:t>Medzinárodné podujatia sa odohrali v ešte obmedzenejšom rozsahu. Hrali sa iba MEJ v Chorvátsku, ostatné boli zrušené, alebo presunuté na rok 2021, alebo sa hrali online na internete.</w:t>
      </w:r>
      <w:r w:rsidR="00F03A08" w:rsidRPr="00F03A08">
        <w:rPr>
          <w:color w:val="222222"/>
          <w:shd w:val="clear" w:color="auto" w:fill="FFFFFF"/>
        </w:rPr>
        <w:t>.</w:t>
      </w:r>
      <w:r w:rsidR="00F03A08">
        <w:t xml:space="preserve"> </w:t>
      </w:r>
      <w:r w:rsidR="008002CA">
        <w:br w:type="page"/>
      </w:r>
    </w:p>
    <w:p w:rsidR="00BB1ADC" w:rsidRPr="00617C46" w:rsidRDefault="00BB1ADC" w:rsidP="00BB1ADC">
      <w:r w:rsidRPr="00617C46">
        <w:lastRenderedPageBreak/>
        <w:t>Usporiadali sme Majstrovstvá Slovenska v týchto kategóriách:</w:t>
      </w:r>
    </w:p>
    <w:p w:rsidR="00BB1ADC" w:rsidRPr="00160814" w:rsidRDefault="00BB1ADC" w:rsidP="00BB1ADC">
      <w:pPr>
        <w:rPr>
          <w:rFonts w:ascii="Courier New" w:hAnsi="Courier New" w:cs="Courier New"/>
          <w:sz w:val="20"/>
          <w:szCs w:val="20"/>
        </w:rPr>
      </w:pPr>
      <w:r w:rsidRPr="00160814">
        <w:rPr>
          <w:rFonts w:ascii="Courier New" w:hAnsi="Courier New" w:cs="Courier New"/>
          <w:sz w:val="20"/>
          <w:szCs w:val="20"/>
        </w:rPr>
        <w:t>Názov            víťaz</w:t>
      </w:r>
    </w:p>
    <w:p w:rsidR="00BB1ADC" w:rsidRPr="001B65F4" w:rsidRDefault="002E13B1" w:rsidP="00BB1ADC">
      <w:pPr>
        <w:rPr>
          <w:rFonts w:ascii="Courier New" w:hAnsi="Courier New" w:cs="Courier New"/>
          <w:sz w:val="20"/>
          <w:szCs w:val="20"/>
        </w:rPr>
      </w:pPr>
      <w:r w:rsidRPr="001B65F4">
        <w:rPr>
          <w:rFonts w:ascii="Courier New" w:hAnsi="Courier New" w:cs="Courier New"/>
          <w:sz w:val="20"/>
          <w:szCs w:val="20"/>
        </w:rPr>
        <w:t xml:space="preserve">MSR             </w:t>
      </w:r>
      <w:r w:rsidR="00BB1ADC" w:rsidRPr="001B65F4">
        <w:rPr>
          <w:rFonts w:ascii="Courier New" w:hAnsi="Courier New" w:cs="Courier New"/>
          <w:sz w:val="20"/>
          <w:szCs w:val="20"/>
        </w:rPr>
        <w:t xml:space="preserve"> </w:t>
      </w:r>
      <w:r w:rsidR="001B65F4" w:rsidRPr="001B65F4">
        <w:rPr>
          <w:rFonts w:ascii="Courier New" w:hAnsi="Courier New" w:cs="Courier New"/>
          <w:sz w:val="20"/>
          <w:szCs w:val="20"/>
        </w:rPr>
        <w:t>Pavol Lisý</w:t>
      </w:r>
    </w:p>
    <w:p w:rsidR="00A676FD" w:rsidRPr="001B65F4" w:rsidRDefault="002E13B1" w:rsidP="00BB1ADC">
      <w:pPr>
        <w:rPr>
          <w:rFonts w:ascii="Courier New" w:hAnsi="Courier New" w:cs="Courier New"/>
          <w:sz w:val="20"/>
          <w:szCs w:val="20"/>
        </w:rPr>
      </w:pPr>
      <w:r w:rsidRPr="001B65F4">
        <w:rPr>
          <w:rFonts w:ascii="Courier New" w:hAnsi="Courier New" w:cs="Courier New"/>
          <w:sz w:val="20"/>
          <w:szCs w:val="20"/>
        </w:rPr>
        <w:t xml:space="preserve">9x9             </w:t>
      </w:r>
      <w:r w:rsidR="00BB1ADC" w:rsidRPr="001B65F4">
        <w:rPr>
          <w:rFonts w:ascii="Courier New" w:hAnsi="Courier New" w:cs="Courier New"/>
          <w:sz w:val="20"/>
          <w:szCs w:val="20"/>
        </w:rPr>
        <w:t xml:space="preserve"> </w:t>
      </w:r>
      <w:r w:rsidR="00382D23" w:rsidRPr="001B65F4">
        <w:rPr>
          <w:rFonts w:ascii="Courier New" w:hAnsi="Courier New" w:cs="Courier New"/>
          <w:sz w:val="20"/>
          <w:szCs w:val="20"/>
        </w:rPr>
        <w:t>Pavol Lisý</w:t>
      </w:r>
    </w:p>
    <w:p w:rsidR="00BB1ADC" w:rsidRPr="001B65F4" w:rsidRDefault="00BB1ADC" w:rsidP="00BB1ADC">
      <w:pPr>
        <w:rPr>
          <w:rFonts w:ascii="Courier New" w:hAnsi="Courier New" w:cs="Courier New"/>
          <w:sz w:val="20"/>
          <w:szCs w:val="20"/>
        </w:rPr>
      </w:pPr>
      <w:r w:rsidRPr="001B65F4">
        <w:rPr>
          <w:rFonts w:ascii="Courier New" w:hAnsi="Courier New" w:cs="Courier New"/>
          <w:sz w:val="20"/>
          <w:szCs w:val="20"/>
        </w:rPr>
        <w:t xml:space="preserve">13x13    </w:t>
      </w:r>
      <w:r w:rsidR="00F63B42" w:rsidRPr="001B65F4">
        <w:rPr>
          <w:rFonts w:ascii="Courier New" w:hAnsi="Courier New" w:cs="Courier New"/>
          <w:sz w:val="20"/>
          <w:szCs w:val="20"/>
        </w:rPr>
        <w:t xml:space="preserve">   </w:t>
      </w:r>
      <w:r w:rsidR="002E13B1" w:rsidRPr="001B65F4">
        <w:rPr>
          <w:rFonts w:ascii="Courier New" w:hAnsi="Courier New" w:cs="Courier New"/>
          <w:sz w:val="20"/>
          <w:szCs w:val="20"/>
        </w:rPr>
        <w:t xml:space="preserve">   </w:t>
      </w:r>
      <w:r w:rsidR="00F63B42" w:rsidRPr="001B65F4">
        <w:rPr>
          <w:rFonts w:ascii="Courier New" w:hAnsi="Courier New" w:cs="Courier New"/>
          <w:sz w:val="20"/>
          <w:szCs w:val="20"/>
        </w:rPr>
        <w:t xml:space="preserve"> </w:t>
      </w:r>
      <w:r w:rsidRPr="001B65F4">
        <w:rPr>
          <w:rFonts w:ascii="Courier New" w:hAnsi="Courier New" w:cs="Courier New"/>
          <w:sz w:val="20"/>
          <w:szCs w:val="20"/>
        </w:rPr>
        <w:t xml:space="preserve"> </w:t>
      </w:r>
      <w:r w:rsidR="00625175" w:rsidRPr="001B65F4">
        <w:rPr>
          <w:rFonts w:ascii="Courier New" w:hAnsi="Courier New" w:cs="Courier New"/>
          <w:sz w:val="20"/>
          <w:szCs w:val="20"/>
        </w:rPr>
        <w:t>Peter Smolárik</w:t>
      </w:r>
    </w:p>
    <w:p w:rsidR="00BB1ADC" w:rsidRPr="001B65F4" w:rsidRDefault="00BB1ADC" w:rsidP="00BB1ADC">
      <w:pPr>
        <w:rPr>
          <w:rFonts w:ascii="Courier New" w:hAnsi="Courier New" w:cs="Courier New"/>
          <w:sz w:val="20"/>
          <w:szCs w:val="20"/>
        </w:rPr>
      </w:pPr>
      <w:r w:rsidRPr="001B65F4">
        <w:rPr>
          <w:rFonts w:ascii="Courier New" w:hAnsi="Courier New" w:cs="Courier New"/>
          <w:sz w:val="20"/>
          <w:szCs w:val="20"/>
        </w:rPr>
        <w:t xml:space="preserve">bleskovka   </w:t>
      </w:r>
      <w:r w:rsidR="002E13B1" w:rsidRPr="001B65F4">
        <w:rPr>
          <w:rFonts w:ascii="Courier New" w:hAnsi="Courier New" w:cs="Courier New"/>
          <w:sz w:val="20"/>
          <w:szCs w:val="20"/>
        </w:rPr>
        <w:t xml:space="preserve">   </w:t>
      </w:r>
      <w:r w:rsidRPr="001B65F4">
        <w:rPr>
          <w:rFonts w:ascii="Courier New" w:hAnsi="Courier New" w:cs="Courier New"/>
          <w:sz w:val="20"/>
          <w:szCs w:val="20"/>
        </w:rPr>
        <w:t xml:space="preserve">  </w:t>
      </w:r>
    </w:p>
    <w:p w:rsidR="001B65F4" w:rsidRPr="001B65F4" w:rsidRDefault="001B65F4" w:rsidP="00BB1ADC">
      <w:pPr>
        <w:rPr>
          <w:rFonts w:ascii="Courier New" w:hAnsi="Courier New" w:cs="Courier New"/>
          <w:sz w:val="20"/>
          <w:szCs w:val="20"/>
        </w:rPr>
      </w:pPr>
      <w:r w:rsidRPr="001B65F4">
        <w:rPr>
          <w:rFonts w:ascii="Courier New" w:hAnsi="Courier New" w:cs="Courier New"/>
          <w:sz w:val="20"/>
          <w:szCs w:val="20"/>
        </w:rPr>
        <w:t xml:space="preserve">Internet 19x19   </w:t>
      </w:r>
      <w:r w:rsidRPr="001B65F4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Kráľ Maroš</w:t>
      </w:r>
    </w:p>
    <w:p w:rsidR="002E13B1" w:rsidRPr="00382D23" w:rsidRDefault="002E13B1" w:rsidP="00F63B42">
      <w:pPr>
        <w:pStyle w:val="HTMLPreformatted"/>
        <w:shd w:val="clear" w:color="auto" w:fill="FFFFFF"/>
        <w:rPr>
          <w:color w:val="000000"/>
        </w:rPr>
      </w:pPr>
      <w:proofErr w:type="spellStart"/>
      <w:r w:rsidRPr="00382D23">
        <w:t>Pairgo</w:t>
      </w:r>
      <w:proofErr w:type="spellEnd"/>
      <w:r w:rsidRPr="00382D23">
        <w:t xml:space="preserve">           </w:t>
      </w:r>
      <w:proofErr w:type="spellStart"/>
      <w:r w:rsidR="00382D23" w:rsidRPr="00382D23">
        <w:rPr>
          <w:color w:val="000000"/>
          <w:shd w:val="clear" w:color="auto" w:fill="FFFFFF"/>
        </w:rPr>
        <w:t>Lisá</w:t>
      </w:r>
      <w:proofErr w:type="spellEnd"/>
      <w:r w:rsidR="00382D23" w:rsidRPr="00382D23">
        <w:rPr>
          <w:color w:val="000000"/>
          <w:shd w:val="clear" w:color="auto" w:fill="FFFFFF"/>
        </w:rPr>
        <w:t xml:space="preserve"> </w:t>
      </w:r>
      <w:proofErr w:type="spellStart"/>
      <w:r w:rsidR="00382D23" w:rsidRPr="00382D23">
        <w:rPr>
          <w:color w:val="000000"/>
          <w:shd w:val="clear" w:color="auto" w:fill="FFFFFF"/>
        </w:rPr>
        <w:t>Soňa</w:t>
      </w:r>
      <w:proofErr w:type="spellEnd"/>
      <w:r w:rsidR="00382D23" w:rsidRPr="00382D23">
        <w:rPr>
          <w:color w:val="000000"/>
          <w:shd w:val="clear" w:color="auto" w:fill="FFFFFF"/>
        </w:rPr>
        <w:t xml:space="preserve">, </w:t>
      </w:r>
      <w:proofErr w:type="spellStart"/>
      <w:r w:rsidR="001B65F4" w:rsidRPr="001B65F4">
        <w:t>Pavol</w:t>
      </w:r>
      <w:proofErr w:type="spellEnd"/>
      <w:r w:rsidR="001B65F4" w:rsidRPr="001B65F4">
        <w:t xml:space="preserve"> </w:t>
      </w:r>
      <w:proofErr w:type="spellStart"/>
      <w:r w:rsidR="001B65F4" w:rsidRPr="001B65F4">
        <w:t>Lisý</w:t>
      </w:r>
      <w:proofErr w:type="spellEnd"/>
    </w:p>
    <w:p w:rsidR="00F63B42" w:rsidRPr="008002CA" w:rsidRDefault="00BB1ADC" w:rsidP="00F63B42">
      <w:pPr>
        <w:pStyle w:val="HTMLPreformatted"/>
        <w:shd w:val="clear" w:color="auto" w:fill="FFFFFF"/>
        <w:rPr>
          <w:color w:val="000000"/>
        </w:rPr>
      </w:pPr>
      <w:r w:rsidRPr="00382D23">
        <w:t xml:space="preserve">Rengo       </w:t>
      </w:r>
      <w:r w:rsidR="002E13B1" w:rsidRPr="00382D23">
        <w:t xml:space="preserve">   </w:t>
      </w:r>
      <w:r w:rsidRPr="00382D23">
        <w:t xml:space="preserve">  </w:t>
      </w:r>
      <w:r w:rsidR="001B65F4">
        <w:t xml:space="preserve">Lucia </w:t>
      </w:r>
      <w:proofErr w:type="spellStart"/>
      <w:r w:rsidR="001B65F4">
        <w:t>Takáčová</w:t>
      </w:r>
      <w:proofErr w:type="spellEnd"/>
      <w:r w:rsidR="008002CA" w:rsidRPr="008002CA">
        <w:rPr>
          <w:color w:val="000000"/>
        </w:rPr>
        <w:t xml:space="preserve">, </w:t>
      </w:r>
      <w:r w:rsidR="001B65F4" w:rsidRPr="001B65F4">
        <w:t xml:space="preserve">Peter </w:t>
      </w:r>
      <w:proofErr w:type="spellStart"/>
      <w:r w:rsidR="001B65F4" w:rsidRPr="001B65F4">
        <w:t>Smolárik</w:t>
      </w:r>
      <w:proofErr w:type="spellEnd"/>
    </w:p>
    <w:p w:rsidR="00382D23" w:rsidRDefault="00BB1ADC" w:rsidP="00BB1ADC">
      <w:pPr>
        <w:rPr>
          <w:rStyle w:val="Strong"/>
          <w:rFonts w:ascii="Courier New" w:hAnsi="Courier New" w:cs="Courier New"/>
          <w:b w:val="0"/>
          <w:color w:val="000000"/>
          <w:sz w:val="20"/>
          <w:szCs w:val="20"/>
          <w:shd w:val="clear" w:color="auto" w:fill="FFFFFF"/>
        </w:rPr>
      </w:pPr>
      <w:r w:rsidRPr="008002CA">
        <w:rPr>
          <w:rFonts w:ascii="Courier New" w:hAnsi="Courier New" w:cs="Courier New"/>
          <w:sz w:val="20"/>
          <w:szCs w:val="20"/>
        </w:rPr>
        <w:t>MSR ženy</w:t>
      </w:r>
      <w:r w:rsidRPr="008002CA">
        <w:rPr>
          <w:rFonts w:ascii="Courier New" w:hAnsi="Courier New" w:cs="Courier New"/>
          <w:b/>
          <w:sz w:val="20"/>
          <w:szCs w:val="20"/>
        </w:rPr>
        <w:t xml:space="preserve">         </w:t>
      </w:r>
      <w:r w:rsidR="001B65F4">
        <w:rPr>
          <w:rStyle w:val="Strong"/>
          <w:rFonts w:ascii="Courier New" w:hAnsi="Courier New" w:cs="Courier New"/>
          <w:b w:val="0"/>
          <w:color w:val="000000"/>
          <w:sz w:val="20"/>
          <w:szCs w:val="20"/>
          <w:shd w:val="clear" w:color="auto" w:fill="FFFFFF"/>
        </w:rPr>
        <w:t>Zuzana Králiková</w:t>
      </w:r>
    </w:p>
    <w:p w:rsidR="00BB1ADC" w:rsidRPr="008002CA" w:rsidRDefault="00382D23" w:rsidP="00BB1ADC">
      <w:pPr>
        <w:rPr>
          <w:rFonts w:ascii="Courier New" w:hAnsi="Courier New" w:cs="Courier New"/>
          <w:sz w:val="20"/>
          <w:szCs w:val="20"/>
        </w:rPr>
      </w:pPr>
      <w:r>
        <w:rPr>
          <w:rStyle w:val="Strong"/>
          <w:rFonts w:ascii="Courier New" w:hAnsi="Courier New" w:cs="Courier New"/>
          <w:b w:val="0"/>
          <w:color w:val="000000"/>
          <w:sz w:val="20"/>
          <w:szCs w:val="20"/>
          <w:shd w:val="clear" w:color="auto" w:fill="FFFFFF"/>
        </w:rPr>
        <w:t xml:space="preserve">MSR seniori      </w:t>
      </w:r>
      <w:r w:rsidR="001B65F4">
        <w:rPr>
          <w:rStyle w:val="Strong"/>
          <w:rFonts w:ascii="Courier New" w:hAnsi="Courier New" w:cs="Courier New"/>
          <w:b w:val="0"/>
          <w:color w:val="000000"/>
          <w:sz w:val="20"/>
          <w:szCs w:val="20"/>
          <w:shd w:val="clear" w:color="auto" w:fill="FFFFFF"/>
        </w:rPr>
        <w:t>Martin Strelka</w:t>
      </w:r>
      <w:r w:rsidR="00BB1ADC" w:rsidRPr="008002CA">
        <w:rPr>
          <w:rFonts w:ascii="Courier New" w:hAnsi="Courier New" w:cs="Courier New"/>
          <w:sz w:val="20"/>
          <w:szCs w:val="20"/>
        </w:rPr>
        <w:t xml:space="preserve"> </w:t>
      </w:r>
    </w:p>
    <w:p w:rsidR="00BB1ADC" w:rsidRPr="008002CA" w:rsidRDefault="00BB1ADC" w:rsidP="008002CA">
      <w:pPr>
        <w:pStyle w:val="HTMLPreformatted"/>
        <w:shd w:val="clear" w:color="auto" w:fill="FFFFFF"/>
        <w:rPr>
          <w:color w:val="000000"/>
        </w:rPr>
      </w:pPr>
      <w:r w:rsidRPr="008002CA">
        <w:t xml:space="preserve">MSRJ12           </w:t>
      </w:r>
      <w:proofErr w:type="spellStart"/>
      <w:r w:rsidR="00382D23">
        <w:rPr>
          <w:color w:val="000000"/>
        </w:rPr>
        <w:t>Dominik</w:t>
      </w:r>
      <w:proofErr w:type="spellEnd"/>
      <w:r w:rsidR="00382D23">
        <w:rPr>
          <w:color w:val="000000"/>
        </w:rPr>
        <w:t xml:space="preserve"> </w:t>
      </w:r>
      <w:proofErr w:type="spellStart"/>
      <w:r w:rsidR="00382D23">
        <w:rPr>
          <w:color w:val="000000"/>
        </w:rPr>
        <w:t>Hrdina</w:t>
      </w:r>
      <w:proofErr w:type="spellEnd"/>
    </w:p>
    <w:p w:rsidR="00BB1ADC" w:rsidRPr="008002CA" w:rsidRDefault="00BB1ADC" w:rsidP="00BB1ADC">
      <w:pPr>
        <w:rPr>
          <w:rFonts w:ascii="Courier New" w:hAnsi="Courier New" w:cs="Courier New"/>
          <w:sz w:val="20"/>
          <w:szCs w:val="20"/>
        </w:rPr>
      </w:pPr>
      <w:r w:rsidRPr="008002CA">
        <w:rPr>
          <w:rFonts w:ascii="Courier New" w:hAnsi="Courier New" w:cs="Courier New"/>
          <w:sz w:val="20"/>
          <w:szCs w:val="20"/>
        </w:rPr>
        <w:t xml:space="preserve">MSRJ16           </w:t>
      </w:r>
      <w:r w:rsidR="008002CA" w:rsidRPr="008002CA">
        <w:rPr>
          <w:rFonts w:ascii="Courier New" w:hAnsi="Courier New" w:cs="Courier New"/>
          <w:sz w:val="20"/>
          <w:szCs w:val="20"/>
        </w:rPr>
        <w:t xml:space="preserve">Ondrej </w:t>
      </w:r>
      <w:r w:rsidRPr="008002CA">
        <w:rPr>
          <w:rFonts w:ascii="Courier New" w:hAnsi="Courier New" w:cs="Courier New"/>
          <w:sz w:val="20"/>
          <w:szCs w:val="20"/>
        </w:rPr>
        <w:t xml:space="preserve">Králik </w:t>
      </w:r>
    </w:p>
    <w:p w:rsidR="00BB1ADC" w:rsidRPr="00A676FD" w:rsidRDefault="00BB1ADC" w:rsidP="00EA74E2">
      <w:pPr>
        <w:rPr>
          <w:rFonts w:ascii="Courier New" w:hAnsi="Courier New" w:cs="Courier New"/>
          <w:sz w:val="20"/>
          <w:szCs w:val="20"/>
        </w:rPr>
      </w:pPr>
      <w:r w:rsidRPr="00A676FD">
        <w:rPr>
          <w:rFonts w:ascii="Courier New" w:hAnsi="Courier New" w:cs="Courier New"/>
          <w:sz w:val="20"/>
          <w:szCs w:val="20"/>
        </w:rPr>
        <w:t xml:space="preserve">MSRJ20           </w:t>
      </w:r>
      <w:r w:rsidR="008002CA" w:rsidRPr="00A676FD">
        <w:rPr>
          <w:rFonts w:ascii="Courier New" w:hAnsi="Courier New" w:cs="Courier New"/>
          <w:sz w:val="20"/>
          <w:szCs w:val="20"/>
        </w:rPr>
        <w:t xml:space="preserve">Ondrej </w:t>
      </w:r>
      <w:r w:rsidR="00A676FD" w:rsidRPr="00A676FD">
        <w:rPr>
          <w:rFonts w:ascii="Courier New" w:hAnsi="Courier New" w:cs="Courier New"/>
          <w:sz w:val="20"/>
          <w:szCs w:val="20"/>
        </w:rPr>
        <w:t xml:space="preserve">Králik </w:t>
      </w:r>
    </w:p>
    <w:p w:rsidR="00EA74E2" w:rsidRPr="00160814" w:rsidRDefault="00EA74E2" w:rsidP="00EA74E2">
      <w:pPr>
        <w:rPr>
          <w:rFonts w:ascii="Courier New" w:hAnsi="Courier New" w:cs="Courier New"/>
          <w:sz w:val="20"/>
          <w:szCs w:val="20"/>
        </w:rPr>
      </w:pPr>
    </w:p>
    <w:p w:rsidR="00BB1ADC" w:rsidRPr="008002CA" w:rsidRDefault="004D4F62" w:rsidP="00BB1ADC">
      <w:pPr>
        <w:rPr>
          <w:sz w:val="20"/>
          <w:szCs w:val="20"/>
        </w:rPr>
      </w:pPr>
      <w:r w:rsidRPr="008002CA">
        <w:rPr>
          <w:sz w:val="20"/>
          <w:szCs w:val="20"/>
        </w:rPr>
        <w:t>Naša účasť</w:t>
      </w:r>
      <w:r w:rsidR="00BB1ADC" w:rsidRPr="008002CA">
        <w:rPr>
          <w:sz w:val="20"/>
          <w:szCs w:val="20"/>
        </w:rPr>
        <w:t xml:space="preserve"> na medzinárodných majstrovstvách</w:t>
      </w:r>
      <w:r w:rsidR="00EA74E2" w:rsidRPr="008002CA">
        <w:rPr>
          <w:sz w:val="20"/>
          <w:szCs w:val="20"/>
        </w:rPr>
        <w:t xml:space="preserve"> v roku </w:t>
      </w:r>
      <w:r w:rsidR="00382D23">
        <w:rPr>
          <w:sz w:val="20"/>
          <w:szCs w:val="20"/>
        </w:rPr>
        <w:t>20</w:t>
      </w:r>
      <w:r w:rsidR="00B46F12">
        <w:rPr>
          <w:sz w:val="20"/>
          <w:szCs w:val="20"/>
        </w:rPr>
        <w:t>20</w:t>
      </w:r>
      <w:r w:rsidR="00BB1ADC" w:rsidRPr="008002CA">
        <w:rPr>
          <w:sz w:val="20"/>
          <w:szCs w:val="20"/>
        </w:rPr>
        <w:t>:</w:t>
      </w:r>
    </w:p>
    <w:p w:rsidR="00BB1ADC" w:rsidRPr="008002CA" w:rsidRDefault="00BB1ADC" w:rsidP="00BB1ADC">
      <w:pPr>
        <w:rPr>
          <w:rFonts w:ascii="Courier New" w:hAnsi="Courier New" w:cs="Courier New"/>
          <w:sz w:val="20"/>
          <w:szCs w:val="20"/>
        </w:rPr>
      </w:pPr>
      <w:r w:rsidRPr="008002CA">
        <w:rPr>
          <w:rFonts w:ascii="Courier New" w:hAnsi="Courier New" w:cs="Courier New"/>
          <w:sz w:val="20"/>
          <w:szCs w:val="20"/>
        </w:rPr>
        <w:t>MSAma</w:t>
      </w:r>
      <w:r w:rsidR="00B46F12">
        <w:rPr>
          <w:rFonts w:ascii="Courier New" w:hAnsi="Courier New" w:cs="Courier New"/>
          <w:sz w:val="20"/>
          <w:szCs w:val="20"/>
        </w:rPr>
        <w:t xml:space="preserve"> zrušené                       </w:t>
      </w:r>
    </w:p>
    <w:p w:rsidR="008002CA" w:rsidRDefault="00B46F12" w:rsidP="008002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online </w:t>
      </w:r>
      <w:r w:rsidR="00BB1ADC" w:rsidRPr="008002CA">
        <w:rPr>
          <w:rFonts w:ascii="Courier New" w:hAnsi="Courier New" w:cs="Courier New"/>
          <w:sz w:val="20"/>
          <w:szCs w:val="20"/>
        </w:rPr>
        <w:t>KPMC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eastAsia="Dotum" w:hAnsi="Courier New" w:cs="Courier New"/>
          <w:color w:val="000000"/>
          <w:spacing w:val="-6"/>
          <w:sz w:val="20"/>
          <w:szCs w:val="20"/>
          <w:shd w:val="clear" w:color="auto" w:fill="FFFFFF"/>
        </w:rPr>
        <w:t xml:space="preserve"> </w:t>
      </w:r>
      <w:r w:rsidR="00BB1ADC" w:rsidRPr="008002CA">
        <w:rPr>
          <w:rFonts w:ascii="Courier New" w:hAnsi="Courier New" w:cs="Courier New"/>
          <w:sz w:val="20"/>
          <w:szCs w:val="20"/>
        </w:rPr>
        <w:t xml:space="preserve"> </w:t>
      </w:r>
      <w:r w:rsidR="008002CA">
        <w:rPr>
          <w:rFonts w:ascii="Courier New" w:hAnsi="Courier New" w:cs="Courier New"/>
          <w:sz w:val="20"/>
          <w:szCs w:val="20"/>
        </w:rPr>
        <w:t xml:space="preserve"> </w:t>
      </w:r>
      <w:r w:rsidR="00EA74E2" w:rsidRPr="008002CA">
        <w:rPr>
          <w:rFonts w:ascii="Courier New" w:hAnsi="Courier New" w:cs="Courier New"/>
          <w:sz w:val="20"/>
          <w:szCs w:val="20"/>
        </w:rPr>
        <w:t xml:space="preserve">  </w:t>
      </w:r>
      <w:r w:rsidR="00625175">
        <w:rPr>
          <w:rFonts w:ascii="Courier New" w:hAnsi="Courier New" w:cs="Courier New"/>
          <w:sz w:val="20"/>
          <w:szCs w:val="20"/>
        </w:rPr>
        <w:t xml:space="preserve">       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Pr="001B65F4">
        <w:rPr>
          <w:rFonts w:ascii="Courier New" w:hAnsi="Courier New" w:cs="Courier New"/>
          <w:sz w:val="20"/>
          <w:szCs w:val="20"/>
        </w:rPr>
        <w:t>Peter Smolárik</w:t>
      </w:r>
      <w:r w:rsidR="00FB34AB">
        <w:rPr>
          <w:rFonts w:ascii="Courier New" w:hAnsi="Courier New" w:cs="Courier New"/>
          <w:sz w:val="20"/>
          <w:szCs w:val="20"/>
        </w:rPr>
        <w:t xml:space="preserve">                 33.-48. (64)</w:t>
      </w:r>
    </w:p>
    <w:p w:rsidR="005A7317" w:rsidRDefault="005A7317" w:rsidP="008002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MSAma</w:t>
      </w:r>
      <w:r w:rsidR="00B46F12">
        <w:rPr>
          <w:rFonts w:ascii="Courier New" w:hAnsi="Courier New" w:cs="Courier New"/>
          <w:sz w:val="20"/>
          <w:szCs w:val="20"/>
        </w:rPr>
        <w:t xml:space="preserve"> Pairgo zrušené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8002CA" w:rsidRPr="008002CA" w:rsidRDefault="008002CA" w:rsidP="008002CA">
      <w:pPr>
        <w:rPr>
          <w:rFonts w:ascii="Courier New" w:hAnsi="Courier New" w:cs="Courier New"/>
          <w:sz w:val="20"/>
          <w:szCs w:val="20"/>
        </w:rPr>
      </w:pPr>
      <w:r w:rsidRPr="008002CA">
        <w:rPr>
          <w:rFonts w:ascii="Courier New" w:hAnsi="Courier New" w:cs="Courier New"/>
          <w:sz w:val="20"/>
          <w:szCs w:val="20"/>
        </w:rPr>
        <w:t>ME Pro</w:t>
      </w:r>
      <w:r w:rsidR="00B46F12">
        <w:rPr>
          <w:rFonts w:ascii="Courier New" w:hAnsi="Courier New" w:cs="Courier New"/>
          <w:sz w:val="20"/>
          <w:szCs w:val="20"/>
        </w:rPr>
        <w:t xml:space="preserve"> online   </w:t>
      </w:r>
      <w:r w:rsidR="00841BFD">
        <w:rPr>
          <w:rFonts w:ascii="Courier New" w:hAnsi="Courier New" w:cs="Courier New"/>
          <w:color w:val="333333"/>
          <w:sz w:val="20"/>
          <w:szCs w:val="20"/>
        </w:rPr>
        <w:t xml:space="preserve">        </w:t>
      </w:r>
      <w:r w:rsidRPr="008002CA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002CA">
        <w:rPr>
          <w:rFonts w:ascii="Courier New" w:hAnsi="Courier New" w:cs="Courier New"/>
          <w:sz w:val="20"/>
          <w:szCs w:val="20"/>
        </w:rPr>
        <w:t xml:space="preserve">   Lisý Pavol    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8002CA">
        <w:rPr>
          <w:rFonts w:ascii="Courier New" w:hAnsi="Courier New" w:cs="Courier New"/>
          <w:sz w:val="20"/>
          <w:szCs w:val="20"/>
        </w:rPr>
        <w:t xml:space="preserve">       </w:t>
      </w:r>
      <w:r w:rsidR="00B46F12">
        <w:rPr>
          <w:rFonts w:ascii="Courier New" w:hAnsi="Courier New" w:cs="Courier New"/>
          <w:sz w:val="20"/>
          <w:szCs w:val="20"/>
        </w:rPr>
        <w:t>6</w:t>
      </w:r>
      <w:r w:rsidR="00FB34AB">
        <w:rPr>
          <w:rFonts w:ascii="Courier New" w:hAnsi="Courier New" w:cs="Courier New"/>
          <w:sz w:val="20"/>
          <w:szCs w:val="20"/>
        </w:rPr>
        <w:t xml:space="preserve">. </w:t>
      </w:r>
      <w:r w:rsidR="00841BFD">
        <w:rPr>
          <w:rFonts w:ascii="Courier New" w:hAnsi="Courier New" w:cs="Courier New"/>
          <w:sz w:val="20"/>
          <w:szCs w:val="20"/>
        </w:rPr>
        <w:t>(</w:t>
      </w:r>
      <w:r w:rsidR="00B46F12">
        <w:rPr>
          <w:rFonts w:ascii="Courier New" w:hAnsi="Courier New" w:cs="Courier New"/>
          <w:sz w:val="20"/>
          <w:szCs w:val="20"/>
        </w:rPr>
        <w:t>8</w:t>
      </w:r>
      <w:r w:rsidRPr="008002CA">
        <w:rPr>
          <w:rFonts w:ascii="Courier New" w:hAnsi="Courier New" w:cs="Courier New"/>
          <w:sz w:val="20"/>
          <w:szCs w:val="20"/>
        </w:rPr>
        <w:t>)</w:t>
      </w:r>
    </w:p>
    <w:p w:rsidR="008002CA" w:rsidRPr="008002CA" w:rsidRDefault="008002CA" w:rsidP="008002CA">
      <w:pPr>
        <w:rPr>
          <w:rFonts w:ascii="Courier New" w:hAnsi="Courier New" w:cs="Courier New"/>
          <w:sz w:val="20"/>
          <w:szCs w:val="20"/>
        </w:rPr>
      </w:pPr>
      <w:r w:rsidRPr="008002CA">
        <w:rPr>
          <w:rFonts w:ascii="Courier New" w:hAnsi="Courier New" w:cs="Courier New"/>
          <w:sz w:val="20"/>
          <w:szCs w:val="20"/>
        </w:rPr>
        <w:t>ME</w:t>
      </w:r>
      <w:r w:rsidR="00B46F12">
        <w:rPr>
          <w:rFonts w:ascii="Courier New" w:hAnsi="Courier New" w:cs="Courier New"/>
          <w:sz w:val="20"/>
          <w:szCs w:val="20"/>
        </w:rPr>
        <w:t xml:space="preserve"> online</w:t>
      </w:r>
    </w:p>
    <w:p w:rsidR="0060458C" w:rsidRDefault="00FB34AB" w:rsidP="00BB1AD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 žien</w:t>
      </w:r>
      <w:r w:rsidR="0060458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online</w:t>
      </w:r>
    </w:p>
    <w:p w:rsidR="00FB34AB" w:rsidRDefault="00841BFD" w:rsidP="00841BF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 študentov</w:t>
      </w:r>
      <w:r w:rsidR="00FB34AB" w:rsidRPr="00FB34AB">
        <w:rPr>
          <w:rFonts w:ascii="Courier New" w:hAnsi="Courier New" w:cs="Courier New"/>
          <w:sz w:val="20"/>
          <w:szCs w:val="20"/>
        </w:rPr>
        <w:t xml:space="preserve"> </w:t>
      </w:r>
      <w:r w:rsidR="00FB34AB">
        <w:rPr>
          <w:rFonts w:ascii="Courier New" w:hAnsi="Courier New" w:cs="Courier New"/>
          <w:sz w:val="20"/>
          <w:szCs w:val="20"/>
        </w:rPr>
        <w:t xml:space="preserve">zrušené </w:t>
      </w:r>
    </w:p>
    <w:p w:rsidR="00415D9C" w:rsidRDefault="00415D9C" w:rsidP="00841BF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ME Pairgo, </w:t>
      </w:r>
      <w:r w:rsidR="00FB34AB">
        <w:rPr>
          <w:rFonts w:ascii="Courier New" w:hAnsi="Courier New" w:cs="Courier New"/>
          <w:sz w:val="20"/>
          <w:szCs w:val="20"/>
        </w:rPr>
        <w:t>zrušené</w:t>
      </w:r>
    </w:p>
    <w:p w:rsidR="008002CA" w:rsidRPr="008002CA" w:rsidRDefault="00FB34AB" w:rsidP="008002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MEJ,Stubicke Toplice,Chorvátsko odrieknutá účasť</w:t>
      </w:r>
    </w:p>
    <w:p w:rsidR="008002CA" w:rsidRDefault="008002CA" w:rsidP="008002CA">
      <w:pPr>
        <w:rPr>
          <w:rFonts w:ascii="Courier New" w:hAnsi="Courier New" w:cs="Courier New"/>
          <w:sz w:val="20"/>
          <w:szCs w:val="20"/>
        </w:rPr>
      </w:pPr>
      <w:r w:rsidRPr="008002CA">
        <w:rPr>
          <w:rFonts w:ascii="Courier New" w:hAnsi="Courier New" w:cs="Courier New"/>
          <w:sz w:val="20"/>
          <w:szCs w:val="20"/>
        </w:rPr>
        <w:t xml:space="preserve">PGETC, tímy na internete  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8002CA">
        <w:rPr>
          <w:rFonts w:ascii="Courier New" w:hAnsi="Courier New" w:cs="Courier New"/>
          <w:sz w:val="20"/>
          <w:szCs w:val="20"/>
        </w:rPr>
        <w:t xml:space="preserve">Lisý Pavol, Xaver Gubáš, Kráľ Maroš, </w:t>
      </w:r>
    </w:p>
    <w:p w:rsidR="008002CA" w:rsidRDefault="008002CA" w:rsidP="008002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8002CA">
        <w:rPr>
          <w:rFonts w:ascii="Courier New" w:hAnsi="Courier New" w:cs="Courier New"/>
          <w:sz w:val="20"/>
          <w:szCs w:val="20"/>
        </w:rPr>
        <w:t>Reindl Martin, Smolárik Peter,</w:t>
      </w:r>
      <w:r w:rsidR="00415D9C">
        <w:rPr>
          <w:rFonts w:ascii="Courier New" w:hAnsi="Courier New" w:cs="Courier New"/>
          <w:sz w:val="20"/>
          <w:szCs w:val="20"/>
        </w:rPr>
        <w:t xml:space="preserve"> Michal Králik,</w:t>
      </w:r>
      <w:r w:rsidRPr="008002CA">
        <w:rPr>
          <w:rFonts w:ascii="Courier New" w:hAnsi="Courier New" w:cs="Courier New"/>
          <w:sz w:val="20"/>
          <w:szCs w:val="20"/>
        </w:rPr>
        <w:t xml:space="preserve"> </w:t>
      </w:r>
    </w:p>
    <w:p w:rsidR="008002CA" w:rsidRPr="008002CA" w:rsidRDefault="008002CA" w:rsidP="008002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8002CA">
        <w:rPr>
          <w:rFonts w:ascii="Courier New" w:hAnsi="Courier New" w:cs="Courier New"/>
          <w:sz w:val="20"/>
          <w:szCs w:val="20"/>
        </w:rPr>
        <w:t xml:space="preserve">Waczulík Juraj, Strelka Martin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="00841BFD">
        <w:rPr>
          <w:rFonts w:ascii="Courier New" w:hAnsi="Courier New" w:cs="Courier New"/>
          <w:sz w:val="20"/>
          <w:szCs w:val="20"/>
        </w:rPr>
        <w:t>24</w:t>
      </w:r>
      <w:r w:rsidRPr="008002CA">
        <w:rPr>
          <w:rFonts w:ascii="Courier New" w:hAnsi="Courier New" w:cs="Courier New"/>
          <w:sz w:val="20"/>
          <w:szCs w:val="20"/>
        </w:rPr>
        <w:t>. (37)</w:t>
      </w:r>
    </w:p>
    <w:p w:rsidR="005A7317" w:rsidRDefault="005A7317" w:rsidP="005A731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PGEYTC, juniori</w:t>
      </w:r>
      <w:r w:rsidR="008002CA">
        <w:rPr>
          <w:rFonts w:ascii="Courier New" w:hAnsi="Courier New" w:cs="Courier New"/>
          <w:sz w:val="20"/>
          <w:szCs w:val="20"/>
        </w:rPr>
        <w:t xml:space="preserve"> na internete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="008002CA" w:rsidRPr="008002CA">
        <w:rPr>
          <w:rFonts w:ascii="Courier New" w:hAnsi="Courier New" w:cs="Courier New"/>
          <w:sz w:val="20"/>
          <w:szCs w:val="20"/>
        </w:rPr>
        <w:t>Králik Ondrej</w:t>
      </w:r>
      <w:r w:rsidR="00415D9C">
        <w:rPr>
          <w:rFonts w:ascii="Courier New" w:hAnsi="Courier New" w:cs="Courier New"/>
          <w:sz w:val="20"/>
          <w:szCs w:val="20"/>
        </w:rPr>
        <w:t>, Dominik Hrdina, Hedvigová Lujza,</w:t>
      </w:r>
    </w:p>
    <w:p w:rsidR="008002CA" w:rsidRPr="008002CA" w:rsidRDefault="00204BE7" w:rsidP="008002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Hedvigová Kamila, </w:t>
      </w:r>
      <w:r w:rsidR="008002CA" w:rsidRPr="008002CA">
        <w:rPr>
          <w:rFonts w:ascii="Courier New" w:hAnsi="Courier New" w:cs="Courier New"/>
          <w:sz w:val="20"/>
          <w:szCs w:val="20"/>
        </w:rPr>
        <w:t xml:space="preserve">Štelbacký Mojmír, Lisý Ján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="005A7317">
        <w:rPr>
          <w:rFonts w:ascii="Courier New" w:hAnsi="Courier New" w:cs="Courier New"/>
          <w:sz w:val="20"/>
          <w:szCs w:val="20"/>
        </w:rPr>
        <w:t xml:space="preserve">    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B46F12">
        <w:rPr>
          <w:rFonts w:ascii="Courier New" w:hAnsi="Courier New" w:cs="Courier New"/>
          <w:sz w:val="20"/>
          <w:szCs w:val="20"/>
        </w:rPr>
        <w:t>15</w:t>
      </w:r>
      <w:r w:rsidR="008002CA" w:rsidRPr="008002CA">
        <w:rPr>
          <w:rFonts w:ascii="Courier New" w:hAnsi="Courier New" w:cs="Courier New"/>
          <w:sz w:val="20"/>
          <w:szCs w:val="20"/>
        </w:rPr>
        <w:t>. (</w:t>
      </w:r>
      <w:r w:rsidR="00B46F12">
        <w:rPr>
          <w:rFonts w:ascii="Courier New" w:hAnsi="Courier New" w:cs="Courier New"/>
          <w:sz w:val="20"/>
          <w:szCs w:val="20"/>
        </w:rPr>
        <w:t>15</w:t>
      </w:r>
      <w:r w:rsidR="008002CA" w:rsidRPr="008002CA">
        <w:rPr>
          <w:rFonts w:ascii="Courier New" w:hAnsi="Courier New" w:cs="Courier New"/>
          <w:sz w:val="20"/>
          <w:szCs w:val="20"/>
        </w:rPr>
        <w:t>)</w:t>
      </w:r>
    </w:p>
    <w:p w:rsidR="00BB1ADC" w:rsidRPr="00160814" w:rsidRDefault="00BB1ADC" w:rsidP="00617C46">
      <w:pPr>
        <w:rPr>
          <w:sz w:val="20"/>
          <w:szCs w:val="20"/>
        </w:rPr>
      </w:pPr>
    </w:p>
    <w:p w:rsidR="00617C46" w:rsidRPr="00617C46" w:rsidRDefault="00617C46" w:rsidP="00617C46">
      <w:r w:rsidRPr="00617C46">
        <w:t>Miro</w:t>
      </w:r>
      <w:r w:rsidR="005A7317">
        <w:t>slav</w:t>
      </w:r>
      <w:r w:rsidRPr="00617C46">
        <w:t xml:space="preserve"> Poliak</w:t>
      </w:r>
    </w:p>
    <w:p w:rsidR="00DF4867" w:rsidRDefault="00617C46" w:rsidP="00617C46">
      <w:r w:rsidRPr="00617C46">
        <w:t>prezident SAG</w:t>
      </w:r>
      <w:r w:rsidR="00EA2A91">
        <w:t xml:space="preserve">                                                V Bratislave </w:t>
      </w:r>
      <w:r w:rsidR="000F7F4F">
        <w:t>2</w:t>
      </w:r>
      <w:r w:rsidR="0060458C">
        <w:t>5.0</w:t>
      </w:r>
      <w:r w:rsidR="000F7F4F">
        <w:t>6</w:t>
      </w:r>
      <w:r w:rsidR="0060458C">
        <w:t>.202</w:t>
      </w:r>
      <w:r w:rsidR="00FB34AB">
        <w:t>1</w:t>
      </w:r>
    </w:p>
    <w:p w:rsidR="000F7F4F" w:rsidRDefault="000F7F4F" w:rsidP="00617C46"/>
    <w:p w:rsidR="000F7F4F" w:rsidRDefault="000F7F4F" w:rsidP="00617C46"/>
    <w:p w:rsidR="00D3208A" w:rsidRDefault="00D3208A" w:rsidP="00617C46"/>
    <w:p w:rsidR="00D3208A" w:rsidRDefault="00D3208A" w:rsidP="00617C46"/>
    <w:sectPr w:rsidR="00D3208A" w:rsidSect="00C524E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117D4"/>
    <w:multiLevelType w:val="hybridMultilevel"/>
    <w:tmpl w:val="9F5C206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3400E7"/>
    <w:multiLevelType w:val="hybridMultilevel"/>
    <w:tmpl w:val="BBE6FEE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3D3A2C"/>
    <w:multiLevelType w:val="hybridMultilevel"/>
    <w:tmpl w:val="CD6C403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/>
  <w:rsids>
    <w:rsidRoot w:val="006C078D"/>
    <w:rsid w:val="00002CA4"/>
    <w:rsid w:val="000710BB"/>
    <w:rsid w:val="000C5EE9"/>
    <w:rsid w:val="000D6D2E"/>
    <w:rsid w:val="000E31FC"/>
    <w:rsid w:val="000F7F4F"/>
    <w:rsid w:val="0010739E"/>
    <w:rsid w:val="00160814"/>
    <w:rsid w:val="00182ADF"/>
    <w:rsid w:val="00184F12"/>
    <w:rsid w:val="001B65F4"/>
    <w:rsid w:val="001C249C"/>
    <w:rsid w:val="001C4B5F"/>
    <w:rsid w:val="001C794F"/>
    <w:rsid w:val="00204BE7"/>
    <w:rsid w:val="00212AC7"/>
    <w:rsid w:val="0022137D"/>
    <w:rsid w:val="00277F4E"/>
    <w:rsid w:val="00291C29"/>
    <w:rsid w:val="002B658C"/>
    <w:rsid w:val="002D117A"/>
    <w:rsid w:val="002E13B1"/>
    <w:rsid w:val="002F1F76"/>
    <w:rsid w:val="00304996"/>
    <w:rsid w:val="003213B3"/>
    <w:rsid w:val="00375150"/>
    <w:rsid w:val="00382D23"/>
    <w:rsid w:val="003D3D1D"/>
    <w:rsid w:val="003D6EEF"/>
    <w:rsid w:val="00414B51"/>
    <w:rsid w:val="00415D9C"/>
    <w:rsid w:val="00417510"/>
    <w:rsid w:val="004A165B"/>
    <w:rsid w:val="004C7C24"/>
    <w:rsid w:val="004D4F62"/>
    <w:rsid w:val="004F43D3"/>
    <w:rsid w:val="00500A1F"/>
    <w:rsid w:val="00522458"/>
    <w:rsid w:val="00526BF5"/>
    <w:rsid w:val="005445A1"/>
    <w:rsid w:val="005734D3"/>
    <w:rsid w:val="005A7317"/>
    <w:rsid w:val="005D7A42"/>
    <w:rsid w:val="0060458C"/>
    <w:rsid w:val="0061560E"/>
    <w:rsid w:val="00617C46"/>
    <w:rsid w:val="00623871"/>
    <w:rsid w:val="00625175"/>
    <w:rsid w:val="006870E0"/>
    <w:rsid w:val="006A77D6"/>
    <w:rsid w:val="006B1122"/>
    <w:rsid w:val="006C078D"/>
    <w:rsid w:val="006C367E"/>
    <w:rsid w:val="006E59D8"/>
    <w:rsid w:val="00732722"/>
    <w:rsid w:val="007A14E0"/>
    <w:rsid w:val="007A5427"/>
    <w:rsid w:val="007D26DB"/>
    <w:rsid w:val="008002CA"/>
    <w:rsid w:val="00806F88"/>
    <w:rsid w:val="008166C0"/>
    <w:rsid w:val="00841BFD"/>
    <w:rsid w:val="00847354"/>
    <w:rsid w:val="008845B7"/>
    <w:rsid w:val="008B67C4"/>
    <w:rsid w:val="008E37DC"/>
    <w:rsid w:val="009435F9"/>
    <w:rsid w:val="009A0F95"/>
    <w:rsid w:val="009C10C8"/>
    <w:rsid w:val="009C37B6"/>
    <w:rsid w:val="009D4EA1"/>
    <w:rsid w:val="009D7F51"/>
    <w:rsid w:val="009E437B"/>
    <w:rsid w:val="009F1073"/>
    <w:rsid w:val="00A14B92"/>
    <w:rsid w:val="00A25791"/>
    <w:rsid w:val="00A43CAB"/>
    <w:rsid w:val="00A51FEE"/>
    <w:rsid w:val="00A676FD"/>
    <w:rsid w:val="00A85921"/>
    <w:rsid w:val="00AC7764"/>
    <w:rsid w:val="00AE392E"/>
    <w:rsid w:val="00AF35EF"/>
    <w:rsid w:val="00B266C6"/>
    <w:rsid w:val="00B46F12"/>
    <w:rsid w:val="00B47DB2"/>
    <w:rsid w:val="00B76AC3"/>
    <w:rsid w:val="00BA489C"/>
    <w:rsid w:val="00BB1ADC"/>
    <w:rsid w:val="00BE5B65"/>
    <w:rsid w:val="00C01652"/>
    <w:rsid w:val="00C07789"/>
    <w:rsid w:val="00C524E9"/>
    <w:rsid w:val="00C9261E"/>
    <w:rsid w:val="00C95841"/>
    <w:rsid w:val="00CA617E"/>
    <w:rsid w:val="00D24035"/>
    <w:rsid w:val="00D3208A"/>
    <w:rsid w:val="00D71CBE"/>
    <w:rsid w:val="00D85926"/>
    <w:rsid w:val="00D97ED7"/>
    <w:rsid w:val="00DA7790"/>
    <w:rsid w:val="00DF011D"/>
    <w:rsid w:val="00DF0E53"/>
    <w:rsid w:val="00DF4867"/>
    <w:rsid w:val="00E604B7"/>
    <w:rsid w:val="00E61DF5"/>
    <w:rsid w:val="00E649E2"/>
    <w:rsid w:val="00E75F17"/>
    <w:rsid w:val="00E90B31"/>
    <w:rsid w:val="00EA2A91"/>
    <w:rsid w:val="00EA51BD"/>
    <w:rsid w:val="00EA74E2"/>
    <w:rsid w:val="00EB733A"/>
    <w:rsid w:val="00ED51ED"/>
    <w:rsid w:val="00F03690"/>
    <w:rsid w:val="00F03A08"/>
    <w:rsid w:val="00F43793"/>
    <w:rsid w:val="00F63B42"/>
    <w:rsid w:val="00FB1AEB"/>
    <w:rsid w:val="00FB34AB"/>
    <w:rsid w:val="00FC728D"/>
    <w:rsid w:val="00FE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6C6"/>
    <w:pPr>
      <w:spacing w:after="0" w:line="240" w:lineRule="auto"/>
    </w:pPr>
    <w:rPr>
      <w:sz w:val="24"/>
      <w:szCs w:val="24"/>
      <w:lang w:val="sk-SK" w:eastAsia="sk-SK"/>
    </w:rPr>
  </w:style>
  <w:style w:type="paragraph" w:styleId="Heading3">
    <w:name w:val="heading 3"/>
    <w:basedOn w:val="Normal"/>
    <w:link w:val="Heading3Char"/>
    <w:uiPriority w:val="9"/>
    <w:qFormat/>
    <w:rsid w:val="008002CA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63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3B42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676F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002CA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Správa o hospodárení SAG za rok 2014 a rozpočet na rok 2015</vt:lpstr>
      <vt:lpstr>Správa o hospodárení SAG za rok 2014 a rozpočet na rok 2015</vt:lpstr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hospodárení SAG za rok 2014 a rozpočet na rok 2015</dc:title>
  <dc:creator>Juraj Waczulik</dc:creator>
  <cp:lastModifiedBy>Miroslav</cp:lastModifiedBy>
  <cp:revision>8</cp:revision>
  <dcterms:created xsi:type="dcterms:W3CDTF">2021-06-25T15:19:00Z</dcterms:created>
  <dcterms:modified xsi:type="dcterms:W3CDTF">2021-06-27T18:28:00Z</dcterms:modified>
</cp:coreProperties>
</file>