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10" w:rsidRPr="00E20CD5" w:rsidRDefault="00D85810">
      <w:pPr>
        <w:jc w:val="center"/>
        <w:rPr>
          <w:b/>
          <w:bCs/>
          <w:sz w:val="28"/>
          <w:szCs w:val="28"/>
        </w:rPr>
      </w:pPr>
      <w:r w:rsidRPr="00E20CD5">
        <w:rPr>
          <w:b/>
          <w:bCs/>
          <w:sz w:val="28"/>
          <w:szCs w:val="28"/>
        </w:rPr>
        <w:t>Zápis</w:t>
      </w:r>
      <w:r w:rsidR="00225887" w:rsidRPr="00E20CD5">
        <w:rPr>
          <w:b/>
          <w:bCs/>
          <w:sz w:val="28"/>
          <w:szCs w:val="28"/>
        </w:rPr>
        <w:t>nica</w:t>
      </w:r>
      <w:r w:rsidRPr="00E20CD5">
        <w:rPr>
          <w:b/>
          <w:bCs/>
          <w:sz w:val="28"/>
          <w:szCs w:val="28"/>
        </w:rPr>
        <w:t xml:space="preserve"> č. </w:t>
      </w:r>
      <w:r w:rsidR="00710116" w:rsidRPr="00E20CD5">
        <w:rPr>
          <w:b/>
          <w:bCs/>
          <w:sz w:val="28"/>
          <w:szCs w:val="28"/>
        </w:rPr>
        <w:t>2</w:t>
      </w:r>
    </w:p>
    <w:p w:rsidR="00A44773" w:rsidRPr="00E20CD5" w:rsidRDefault="000F0FC3" w:rsidP="00073596">
      <w:pPr>
        <w:jc w:val="center"/>
        <w:rPr>
          <w:b/>
          <w:bCs/>
          <w:sz w:val="28"/>
          <w:szCs w:val="28"/>
        </w:rPr>
      </w:pPr>
      <w:r w:rsidRPr="00E20CD5">
        <w:rPr>
          <w:b/>
          <w:bCs/>
          <w:sz w:val="28"/>
          <w:szCs w:val="28"/>
        </w:rPr>
        <w:t xml:space="preserve">Zo zasadnutia </w:t>
      </w:r>
      <w:r w:rsidR="00225887" w:rsidRPr="00E20CD5">
        <w:rPr>
          <w:b/>
          <w:bCs/>
          <w:sz w:val="28"/>
          <w:szCs w:val="28"/>
        </w:rPr>
        <w:t xml:space="preserve">Výkonného </w:t>
      </w:r>
      <w:r w:rsidRPr="00E20CD5">
        <w:rPr>
          <w:b/>
          <w:bCs/>
          <w:sz w:val="28"/>
          <w:szCs w:val="28"/>
        </w:rPr>
        <w:t>Výboru SAG</w:t>
      </w:r>
    </w:p>
    <w:p w:rsidR="00A44773" w:rsidRPr="00DC3D1D" w:rsidRDefault="00A44773" w:rsidP="000F0FC3"/>
    <w:p w:rsidR="00A44773" w:rsidRPr="00DC3D1D" w:rsidRDefault="00A44773" w:rsidP="000F0FC3">
      <w:r w:rsidRPr="00DC3D1D">
        <w:t xml:space="preserve">Dátum: </w:t>
      </w:r>
      <w:r w:rsidRPr="00DC3D1D">
        <w:tab/>
      </w:r>
      <w:r w:rsidRPr="00DC3D1D">
        <w:tab/>
      </w:r>
      <w:r w:rsidR="00710116" w:rsidRPr="00DC3D1D">
        <w:t>24.9</w:t>
      </w:r>
      <w:r w:rsidR="00225887" w:rsidRPr="00DC3D1D">
        <w:t>.2019</w:t>
      </w:r>
    </w:p>
    <w:p w:rsidR="000F0FC3" w:rsidRPr="00DC3D1D" w:rsidRDefault="00A44773" w:rsidP="000F0FC3">
      <w:r w:rsidRPr="00DC3D1D">
        <w:t xml:space="preserve">Miesto konania: </w:t>
      </w:r>
      <w:r w:rsidRPr="00DC3D1D">
        <w:tab/>
      </w:r>
      <w:r w:rsidR="000F0FC3" w:rsidRPr="00DC3D1D">
        <w:t xml:space="preserve"> </w:t>
      </w:r>
      <w:r w:rsidR="00710116" w:rsidRPr="00DC3D1D">
        <w:t>Derby Pub, Petržalka</w:t>
      </w:r>
    </w:p>
    <w:p w:rsidR="00225887" w:rsidRPr="00DC3D1D" w:rsidRDefault="00225887" w:rsidP="000F0FC3"/>
    <w:p w:rsidR="000F0FC3" w:rsidRPr="00DC3D1D" w:rsidRDefault="00AC59CA" w:rsidP="000F0FC3">
      <w:pPr>
        <w:rPr>
          <w:bCs/>
        </w:rPr>
      </w:pPr>
      <w:r w:rsidRPr="00DC3D1D">
        <w:rPr>
          <w:bCs/>
        </w:rPr>
        <w:t>Schválený p</w:t>
      </w:r>
      <w:r w:rsidR="00225887" w:rsidRPr="00DC3D1D">
        <w:rPr>
          <w:bCs/>
        </w:rPr>
        <w:t>rogram:</w:t>
      </w:r>
    </w:p>
    <w:p w:rsidR="00710116" w:rsidRPr="00DC3D1D" w:rsidRDefault="00710116" w:rsidP="00073596">
      <w:pPr>
        <w:pStyle w:val="ListParagraph"/>
        <w:numPr>
          <w:ilvl w:val="0"/>
          <w:numId w:val="9"/>
        </w:numPr>
        <w:ind w:left="360"/>
      </w:pPr>
      <w:r w:rsidRPr="00DC3D1D">
        <w:t>Stav registrácie členov, aktívnych hráčov</w:t>
      </w:r>
    </w:p>
    <w:p w:rsidR="00225887" w:rsidRPr="00DC3D1D" w:rsidRDefault="00710116" w:rsidP="00073596">
      <w:pPr>
        <w:pStyle w:val="ListParagraph"/>
        <w:numPr>
          <w:ilvl w:val="0"/>
          <w:numId w:val="9"/>
        </w:numPr>
        <w:ind w:left="360"/>
      </w:pPr>
      <w:r w:rsidRPr="00DC3D1D">
        <w:t>Podanie žiadosti o uznanie za národný športový zväz</w:t>
      </w:r>
    </w:p>
    <w:p w:rsidR="00225887" w:rsidRPr="00DC3D1D" w:rsidRDefault="00710116" w:rsidP="00073596">
      <w:pPr>
        <w:pStyle w:val="ListParagraph"/>
        <w:numPr>
          <w:ilvl w:val="0"/>
          <w:numId w:val="9"/>
        </w:numPr>
        <w:ind w:left="360"/>
      </w:pPr>
      <w:r w:rsidRPr="00DC3D1D">
        <w:t>Podanie prihlášky do Slovenského olympijského a športového výboru (SOŠV)</w:t>
      </w:r>
    </w:p>
    <w:p w:rsidR="00710116" w:rsidRPr="00DC3D1D" w:rsidRDefault="00710116" w:rsidP="00073596">
      <w:pPr>
        <w:pStyle w:val="ListParagraph"/>
        <w:numPr>
          <w:ilvl w:val="0"/>
          <w:numId w:val="9"/>
        </w:numPr>
        <w:ind w:left="360"/>
      </w:pPr>
      <w:r w:rsidRPr="00DC3D1D">
        <w:t>Čerpanie rozpočtu 2019</w:t>
      </w:r>
    </w:p>
    <w:p w:rsidR="00225887" w:rsidRPr="00DC3D1D" w:rsidRDefault="00710116" w:rsidP="00073596">
      <w:pPr>
        <w:pStyle w:val="ListParagraph"/>
        <w:numPr>
          <w:ilvl w:val="0"/>
          <w:numId w:val="9"/>
        </w:numPr>
        <w:ind w:left="360"/>
      </w:pPr>
      <w:r w:rsidRPr="00DC3D1D">
        <w:t>Príprava rozpočtu 2020</w:t>
      </w:r>
    </w:p>
    <w:p w:rsidR="00225887" w:rsidRPr="00DC3D1D" w:rsidRDefault="00710116" w:rsidP="00073596">
      <w:pPr>
        <w:pStyle w:val="ListParagraph"/>
        <w:numPr>
          <w:ilvl w:val="0"/>
          <w:numId w:val="9"/>
        </w:numPr>
        <w:ind w:left="360"/>
      </w:pPr>
      <w:r w:rsidRPr="00DC3D1D">
        <w:t>Dotácie klubov</w:t>
      </w:r>
    </w:p>
    <w:p w:rsidR="00225887" w:rsidRPr="00DC3D1D" w:rsidRDefault="0028303E" w:rsidP="00073596">
      <w:pPr>
        <w:pStyle w:val="ListParagraph"/>
        <w:numPr>
          <w:ilvl w:val="0"/>
          <w:numId w:val="9"/>
        </w:numPr>
        <w:ind w:left="360"/>
      </w:pPr>
      <w:r w:rsidRPr="00DC3D1D">
        <w:t>Registrácia SAG na príjem 2% dane za rok 2019</w:t>
      </w:r>
    </w:p>
    <w:p w:rsidR="00225887" w:rsidRPr="00DC3D1D" w:rsidRDefault="0028303E" w:rsidP="00073596">
      <w:pPr>
        <w:pStyle w:val="ListParagraph"/>
        <w:numPr>
          <w:ilvl w:val="0"/>
          <w:numId w:val="9"/>
        </w:numPr>
        <w:ind w:left="360"/>
      </w:pPr>
      <w:r w:rsidRPr="00DC3D1D">
        <w:t>Zmena počtu členov družstva Internetových MSR teamov</w:t>
      </w:r>
    </w:p>
    <w:p w:rsidR="000F0FC3" w:rsidRPr="00DC3D1D" w:rsidRDefault="0028303E" w:rsidP="00723CE5">
      <w:pPr>
        <w:pStyle w:val="ListParagraph"/>
        <w:numPr>
          <w:ilvl w:val="0"/>
          <w:numId w:val="9"/>
        </w:numPr>
        <w:ind w:left="360"/>
      </w:pPr>
      <w:r w:rsidRPr="00DC3D1D">
        <w:t>Správa z Európskeho Go Kongresu a Čínskeho weiqi kongresu</w:t>
      </w:r>
    </w:p>
    <w:p w:rsidR="00AC59CA" w:rsidRPr="00DC3D1D" w:rsidRDefault="00AC59CA" w:rsidP="00AC59CA">
      <w:pPr>
        <w:pStyle w:val="ListParagraph"/>
        <w:ind w:left="360"/>
      </w:pPr>
    </w:p>
    <w:p w:rsidR="00AC59CA" w:rsidRPr="00DC3D1D" w:rsidRDefault="00AC59CA" w:rsidP="00AC59CA">
      <w:pPr>
        <w:pStyle w:val="ListParagraph"/>
        <w:ind w:left="360"/>
      </w:pPr>
    </w:p>
    <w:p w:rsidR="00225887" w:rsidRPr="00DC3D1D" w:rsidRDefault="00AC59CA" w:rsidP="000F0FC3">
      <w:r w:rsidRPr="00DC3D1D">
        <w:t>Prezenčná listina</w:t>
      </w:r>
    </w:p>
    <w:tbl>
      <w:tblPr>
        <w:tblStyle w:val="TableGrid"/>
        <w:tblW w:w="0" w:type="auto"/>
        <w:tblLook w:val="04A0"/>
      </w:tblPr>
      <w:tblGrid>
        <w:gridCol w:w="3227"/>
        <w:gridCol w:w="2126"/>
      </w:tblGrid>
      <w:tr w:rsidR="00AC59CA" w:rsidRPr="00DC3D1D" w:rsidTr="00AC59CA">
        <w:tc>
          <w:tcPr>
            <w:tcW w:w="3227" w:type="dxa"/>
          </w:tcPr>
          <w:p w:rsidR="00AC59CA" w:rsidRPr="00DC3D1D" w:rsidRDefault="00AC59CA" w:rsidP="000F0FC3">
            <w:r w:rsidRPr="00DC3D1D">
              <w:t>Meno a priezvisko</w:t>
            </w:r>
          </w:p>
        </w:tc>
        <w:tc>
          <w:tcPr>
            <w:tcW w:w="2126" w:type="dxa"/>
          </w:tcPr>
          <w:p w:rsidR="00AC59CA" w:rsidRPr="00DC3D1D" w:rsidRDefault="00AC59CA" w:rsidP="000F0FC3">
            <w:r w:rsidRPr="00DC3D1D">
              <w:t>Podpis</w:t>
            </w:r>
          </w:p>
        </w:tc>
      </w:tr>
      <w:tr w:rsidR="00AC59CA" w:rsidRPr="00DC3D1D" w:rsidTr="00AC59CA">
        <w:tc>
          <w:tcPr>
            <w:tcW w:w="3227" w:type="dxa"/>
          </w:tcPr>
          <w:p w:rsidR="00AC59CA" w:rsidRPr="00DC3D1D" w:rsidRDefault="00AC59CA" w:rsidP="000F0FC3">
            <w:r w:rsidRPr="00DC3D1D">
              <w:t>Miroslav Poliak</w:t>
            </w:r>
          </w:p>
        </w:tc>
        <w:tc>
          <w:tcPr>
            <w:tcW w:w="2126" w:type="dxa"/>
          </w:tcPr>
          <w:p w:rsidR="00AC59CA" w:rsidRPr="00DC3D1D" w:rsidRDefault="00AC59CA" w:rsidP="000F0FC3"/>
        </w:tc>
      </w:tr>
      <w:tr w:rsidR="00AC59CA" w:rsidRPr="00DC3D1D" w:rsidTr="00AC59CA">
        <w:tc>
          <w:tcPr>
            <w:tcW w:w="3227" w:type="dxa"/>
          </w:tcPr>
          <w:p w:rsidR="00AC59CA" w:rsidRPr="00DC3D1D" w:rsidRDefault="00AC59CA" w:rsidP="000F0FC3">
            <w:r w:rsidRPr="00DC3D1D">
              <w:t>Milan Jadroň</w:t>
            </w:r>
          </w:p>
        </w:tc>
        <w:tc>
          <w:tcPr>
            <w:tcW w:w="2126" w:type="dxa"/>
          </w:tcPr>
          <w:p w:rsidR="00AC59CA" w:rsidRPr="00DC3D1D" w:rsidRDefault="00AC59CA" w:rsidP="000F0FC3"/>
        </w:tc>
      </w:tr>
      <w:tr w:rsidR="00AC59CA" w:rsidRPr="00DC3D1D" w:rsidTr="00AC59CA">
        <w:tc>
          <w:tcPr>
            <w:tcW w:w="3227" w:type="dxa"/>
          </w:tcPr>
          <w:p w:rsidR="00AC59CA" w:rsidRPr="00DC3D1D" w:rsidRDefault="00AC59CA" w:rsidP="000F0FC3">
            <w:r w:rsidRPr="00DC3D1D">
              <w:t>Juraj Waczulík</w:t>
            </w:r>
          </w:p>
        </w:tc>
        <w:tc>
          <w:tcPr>
            <w:tcW w:w="2126" w:type="dxa"/>
          </w:tcPr>
          <w:p w:rsidR="00AC59CA" w:rsidRPr="00DC3D1D" w:rsidRDefault="00AC59CA" w:rsidP="000F0FC3"/>
        </w:tc>
      </w:tr>
      <w:tr w:rsidR="00AC59CA" w:rsidRPr="00DC3D1D" w:rsidTr="00AC59CA">
        <w:tc>
          <w:tcPr>
            <w:tcW w:w="3227" w:type="dxa"/>
          </w:tcPr>
          <w:p w:rsidR="00AC59CA" w:rsidRPr="00DC3D1D" w:rsidRDefault="00AC59CA" w:rsidP="000F0FC3"/>
        </w:tc>
        <w:tc>
          <w:tcPr>
            <w:tcW w:w="2126" w:type="dxa"/>
          </w:tcPr>
          <w:p w:rsidR="00AC59CA" w:rsidRPr="00DC3D1D" w:rsidRDefault="00AC59CA" w:rsidP="000F0FC3"/>
        </w:tc>
      </w:tr>
      <w:tr w:rsidR="00AC59CA" w:rsidRPr="00DC3D1D" w:rsidTr="00AC59CA">
        <w:tc>
          <w:tcPr>
            <w:tcW w:w="3227" w:type="dxa"/>
          </w:tcPr>
          <w:p w:rsidR="00AC59CA" w:rsidRPr="00DC3D1D" w:rsidRDefault="00AC59CA" w:rsidP="000F0FC3"/>
        </w:tc>
        <w:tc>
          <w:tcPr>
            <w:tcW w:w="2126" w:type="dxa"/>
          </w:tcPr>
          <w:p w:rsidR="00AC59CA" w:rsidRPr="00DC3D1D" w:rsidRDefault="00AC59CA" w:rsidP="000F0FC3"/>
        </w:tc>
      </w:tr>
    </w:tbl>
    <w:p w:rsidR="00AC59CA" w:rsidRPr="00DC3D1D" w:rsidRDefault="00AC59CA" w:rsidP="000F0FC3"/>
    <w:p w:rsidR="00AB1ACB" w:rsidRPr="00DC3D1D" w:rsidRDefault="00AB1ACB" w:rsidP="006A7357">
      <w:r w:rsidRPr="00DC3D1D">
        <w:t>P</w:t>
      </w:r>
      <w:r w:rsidR="002D5872" w:rsidRPr="00DC3D1D">
        <w:t xml:space="preserve">rogram rokovania </w:t>
      </w:r>
      <w:r w:rsidRPr="00DC3D1D">
        <w:t xml:space="preserve">bol schválený </w:t>
      </w:r>
      <w:r w:rsidR="002D5872" w:rsidRPr="00DC3D1D">
        <w:t xml:space="preserve">hlasmi všetkých členov </w:t>
      </w:r>
      <w:r w:rsidR="00F86ECB" w:rsidRPr="00DC3D1D">
        <w:t>Výkonného V</w:t>
      </w:r>
      <w:r w:rsidR="002D5872" w:rsidRPr="00DC3D1D">
        <w:t>ýboru</w:t>
      </w:r>
      <w:r w:rsidR="00F86ECB" w:rsidRPr="00DC3D1D">
        <w:t xml:space="preserve"> (VV)</w:t>
      </w:r>
      <w:r w:rsidRPr="00DC3D1D">
        <w:t xml:space="preserve">, ktorí zároveň konštatovali že </w:t>
      </w:r>
      <w:r w:rsidR="00F86ECB" w:rsidRPr="00DC3D1D">
        <w:t>zasadnutie</w:t>
      </w:r>
      <w:r w:rsidRPr="00DC3D1D">
        <w:t xml:space="preserve"> bol</w:t>
      </w:r>
      <w:r w:rsidR="00F86ECB" w:rsidRPr="00DC3D1D">
        <w:t>o</w:t>
      </w:r>
      <w:r w:rsidRPr="00DC3D1D">
        <w:t xml:space="preserve"> zvolan</w:t>
      </w:r>
      <w:r w:rsidR="00F86ECB" w:rsidRPr="00DC3D1D">
        <w:t>é</w:t>
      </w:r>
      <w:r w:rsidRPr="00DC3D1D">
        <w:t xml:space="preserve"> v súlade s novými stanovami SAG. </w:t>
      </w:r>
      <w:r w:rsidR="002D5872" w:rsidRPr="00DC3D1D">
        <w:t xml:space="preserve"> </w:t>
      </w:r>
    </w:p>
    <w:p w:rsidR="00723CE5" w:rsidRPr="00DC3D1D" w:rsidRDefault="00723CE5" w:rsidP="006A7357"/>
    <w:p w:rsidR="00751F88" w:rsidRPr="00E20CD5" w:rsidRDefault="00751F88" w:rsidP="00751F88">
      <w:pPr>
        <w:rPr>
          <w:b/>
          <w:color w:val="222222"/>
          <w:shd w:val="clear" w:color="auto" w:fill="FFFFFF"/>
        </w:rPr>
      </w:pPr>
      <w:r w:rsidRPr="00E20CD5">
        <w:rPr>
          <w:b/>
          <w:color w:val="222222"/>
          <w:shd w:val="clear" w:color="auto" w:fill="FFFFFF"/>
        </w:rPr>
        <w:t>Dôležité vyjadrenia členov Výkonného výboru k jednotlivým bodom programu</w:t>
      </w:r>
    </w:p>
    <w:p w:rsidR="00751F88" w:rsidRPr="00DC3D1D" w:rsidRDefault="00751F88" w:rsidP="00751F88">
      <w:pPr>
        <w:rPr>
          <w:color w:val="222222"/>
          <w:shd w:val="clear" w:color="auto" w:fill="FFFFFF"/>
        </w:rPr>
      </w:pPr>
      <w:r w:rsidRPr="00DC3D1D">
        <w:rPr>
          <w:color w:val="222222"/>
          <w:shd w:val="clear" w:color="auto" w:fill="FFFFFF"/>
        </w:rPr>
        <w:t xml:space="preserve">1. </w:t>
      </w:r>
      <w:r w:rsidRPr="00DC3D1D">
        <w:t>M.Poliak oznámil, že SAG registruje 5 riadnych členov (Go klub Košice, Go klub Matfyz, Go klub Taogo, Go klub Tengen a Go klub 361!), 126 individuálnych členov,</w:t>
      </w:r>
    </w:p>
    <w:p w:rsidR="00751F88" w:rsidRPr="00DC3D1D" w:rsidRDefault="00751F88" w:rsidP="00751F88">
      <w:r w:rsidRPr="00DC3D1D">
        <w:t>z toho 102 aktívnych.</w:t>
      </w:r>
    </w:p>
    <w:p w:rsidR="00751F88" w:rsidRPr="00DC3D1D" w:rsidRDefault="00751F88" w:rsidP="00751F88">
      <w:r w:rsidRPr="00DC3D1D">
        <w:t>4. J.Waczulík referoval o stave čerpania rozpočtu 2019</w:t>
      </w:r>
    </w:p>
    <w:p w:rsidR="00751F88" w:rsidRPr="00DC3D1D" w:rsidRDefault="00751F88" w:rsidP="00751F88">
      <w:r w:rsidRPr="00DC3D1D">
        <w:t>8. M.Jadroň referoval o  Čínskom weiqi kongrese.</w:t>
      </w:r>
    </w:p>
    <w:p w:rsidR="00751F88" w:rsidRPr="00DC3D1D" w:rsidRDefault="00751F88" w:rsidP="00751F88"/>
    <w:p w:rsidR="007D23BA" w:rsidRPr="00DC3D1D" w:rsidRDefault="007D23BA">
      <w:r w:rsidRPr="00DC3D1D">
        <w:br w:type="page"/>
      </w:r>
    </w:p>
    <w:p w:rsidR="00751F88" w:rsidRPr="00DC3D1D" w:rsidRDefault="00751F88" w:rsidP="00751F88">
      <w:pPr>
        <w:rPr>
          <w:b/>
        </w:rPr>
      </w:pPr>
      <w:r w:rsidRPr="00DC3D1D">
        <w:rPr>
          <w:b/>
        </w:rPr>
        <w:lastRenderedPageBreak/>
        <w:t>Rozhodnutie</w:t>
      </w:r>
      <w:r w:rsidR="00DC3D1D" w:rsidRPr="00DC3D1D">
        <w:rPr>
          <w:b/>
        </w:rPr>
        <w:t xml:space="preserve"> VV</w:t>
      </w:r>
    </w:p>
    <w:p w:rsidR="00DC3D1D" w:rsidRPr="00DC3D1D" w:rsidRDefault="00F66DDA" w:rsidP="00DC3D1D">
      <w:pPr>
        <w:pStyle w:val="ListParagraph"/>
        <w:numPr>
          <w:ilvl w:val="0"/>
          <w:numId w:val="14"/>
        </w:numPr>
      </w:pPr>
      <w:r w:rsidRPr="00DC3D1D">
        <w:t>V</w:t>
      </w:r>
      <w:r w:rsidR="00AA4E33" w:rsidRPr="00DC3D1D">
        <w:t xml:space="preserve">V </w:t>
      </w:r>
      <w:r w:rsidR="00751F88" w:rsidRPr="00DC3D1D">
        <w:t xml:space="preserve">vzal na vedomie stav </w:t>
      </w:r>
      <w:r w:rsidR="007D23BA" w:rsidRPr="00DC3D1D">
        <w:t>prihlásených riadnych a individuálnych</w:t>
      </w:r>
      <w:r w:rsidR="00751F88" w:rsidRPr="00DC3D1D">
        <w:t xml:space="preserve"> členov SAG</w:t>
      </w:r>
      <w:r w:rsidR="00DC3D1D" w:rsidRPr="00DC3D1D">
        <w:t>.</w:t>
      </w:r>
    </w:p>
    <w:p w:rsidR="00DC3D1D" w:rsidRPr="00DC3D1D" w:rsidRDefault="00DC3D1D" w:rsidP="00DC3D1D">
      <w:pPr>
        <w:pStyle w:val="ListParagraph"/>
        <w:rPr>
          <w:color w:val="494949"/>
          <w:shd w:val="clear" w:color="auto" w:fill="FFFFFF"/>
        </w:rPr>
      </w:pPr>
      <w:r w:rsidRPr="00DC3D1D">
        <w:t xml:space="preserve">VV poveril </w:t>
      </w:r>
      <w:r w:rsidRPr="00DC3D1D">
        <w:rPr>
          <w:color w:val="222222"/>
          <w:shd w:val="clear" w:color="auto" w:fill="FFFFFF"/>
        </w:rPr>
        <w:t>M. Poliaka zaregistrovať 5 klubov v </w:t>
      </w:r>
      <w:r w:rsidRPr="00DC3D1D">
        <w:rPr>
          <w:color w:val="494949"/>
          <w:shd w:val="clear" w:color="auto" w:fill="FFFFFF"/>
        </w:rPr>
        <w:t>registri právnických osôb v športe a 102 hráčov v registri fyzických osôb v športe.</w:t>
      </w:r>
    </w:p>
    <w:p w:rsidR="00DC3D1D" w:rsidRPr="00DC3D1D" w:rsidRDefault="00DC3D1D" w:rsidP="00DC3D1D">
      <w:pPr>
        <w:pStyle w:val="ListParagraph"/>
        <w:rPr>
          <w:color w:val="494949"/>
          <w:shd w:val="clear" w:color="auto" w:fill="FFFFFF"/>
        </w:rPr>
      </w:pPr>
      <w:r w:rsidRPr="00DC3D1D">
        <w:rPr>
          <w:color w:val="494949"/>
          <w:shd w:val="clear" w:color="auto" w:fill="FFFFFF"/>
        </w:rPr>
        <w:t>------------------------------------------------------------------------</w:t>
      </w:r>
    </w:p>
    <w:p w:rsidR="00DC3D1D" w:rsidRPr="00DC3D1D" w:rsidRDefault="00DC3D1D" w:rsidP="00DC3D1D">
      <w:pPr>
        <w:pStyle w:val="ListParagraph"/>
      </w:pPr>
      <w:r w:rsidRPr="00DC3D1D">
        <w:rPr>
          <w:color w:val="494949"/>
          <w:shd w:val="clear" w:color="auto" w:fill="FFFFFF"/>
        </w:rPr>
        <w:t>Hlasovanie: Za: 3 Proti: 0 Zdržali sa: 0</w:t>
      </w:r>
    </w:p>
    <w:p w:rsidR="00751F88" w:rsidRPr="00DC3D1D" w:rsidRDefault="00751F88" w:rsidP="00DC3D1D">
      <w:pPr>
        <w:pStyle w:val="ListParagraph"/>
        <w:numPr>
          <w:ilvl w:val="0"/>
          <w:numId w:val="14"/>
        </w:numPr>
        <w:rPr>
          <w:color w:val="222222"/>
          <w:shd w:val="clear" w:color="auto" w:fill="FFFFFF"/>
        </w:rPr>
      </w:pPr>
      <w:r w:rsidRPr="00DC3D1D">
        <w:t>VV s</w:t>
      </w:r>
      <w:r w:rsidRPr="00DC3D1D">
        <w:rPr>
          <w:color w:val="222222"/>
          <w:shd w:val="clear" w:color="auto" w:fill="FFFFFF"/>
        </w:rPr>
        <w:t>a rozhodol uchádzať sa o status národného športového zväzu. Poveril M. Poliaka vypracovať žiadosť v súlade so Zákonom o športe a predložiť ju do 30.9.2019 na MŠVVaŠ.</w:t>
      </w:r>
    </w:p>
    <w:p w:rsidR="00DC3D1D" w:rsidRPr="00DC3D1D" w:rsidRDefault="00DC3D1D" w:rsidP="00DC3D1D">
      <w:pPr>
        <w:pStyle w:val="ListParagraph"/>
        <w:rPr>
          <w:color w:val="494949"/>
          <w:shd w:val="clear" w:color="auto" w:fill="FFFFFF"/>
        </w:rPr>
      </w:pPr>
      <w:r w:rsidRPr="00DC3D1D">
        <w:rPr>
          <w:color w:val="494949"/>
          <w:shd w:val="clear" w:color="auto" w:fill="FFFFFF"/>
        </w:rPr>
        <w:t>------------------------------------------------------------------------</w:t>
      </w:r>
    </w:p>
    <w:p w:rsidR="00DC3D1D" w:rsidRPr="00DC3D1D" w:rsidRDefault="00DC3D1D" w:rsidP="00DC3D1D">
      <w:pPr>
        <w:pStyle w:val="ListParagraph"/>
      </w:pPr>
      <w:r w:rsidRPr="00DC3D1D">
        <w:rPr>
          <w:color w:val="494949"/>
          <w:shd w:val="clear" w:color="auto" w:fill="FFFFFF"/>
        </w:rPr>
        <w:t>Hlasovanie: Za: 3 Proti: 0 Zdržali sa: 0</w:t>
      </w:r>
    </w:p>
    <w:p w:rsidR="00F66DDA" w:rsidRPr="00DC3D1D" w:rsidRDefault="00751F88" w:rsidP="00DC3D1D">
      <w:pPr>
        <w:pStyle w:val="ListParagraph"/>
        <w:numPr>
          <w:ilvl w:val="0"/>
          <w:numId w:val="14"/>
        </w:numPr>
      </w:pPr>
      <w:r w:rsidRPr="00DC3D1D">
        <w:t>VV s</w:t>
      </w:r>
      <w:r w:rsidRPr="00DC3D1D">
        <w:rPr>
          <w:color w:val="222222"/>
          <w:shd w:val="clear" w:color="auto" w:fill="FFFFFF"/>
        </w:rPr>
        <w:t xml:space="preserve">a rozhodol uchádzať o členstvo v SOŠV. </w:t>
      </w:r>
      <w:r w:rsidR="00F66DDA" w:rsidRPr="00DC3D1D">
        <w:t>V</w:t>
      </w:r>
      <w:r w:rsidR="00AA4E33" w:rsidRPr="00DC3D1D">
        <w:t>V poveril</w:t>
      </w:r>
      <w:r w:rsidR="00F66DDA" w:rsidRPr="00DC3D1D">
        <w:t xml:space="preserve"> M.Poliaka podať prihlášku do SOŠV.</w:t>
      </w:r>
    </w:p>
    <w:p w:rsidR="00DC3D1D" w:rsidRPr="00DC3D1D" w:rsidRDefault="00DC3D1D" w:rsidP="00DC3D1D">
      <w:pPr>
        <w:pStyle w:val="ListParagraph"/>
        <w:rPr>
          <w:color w:val="494949"/>
          <w:shd w:val="clear" w:color="auto" w:fill="FFFFFF"/>
        </w:rPr>
      </w:pPr>
      <w:r w:rsidRPr="00DC3D1D">
        <w:rPr>
          <w:color w:val="494949"/>
          <w:shd w:val="clear" w:color="auto" w:fill="FFFFFF"/>
        </w:rPr>
        <w:t>------------------------------------------------------------------------</w:t>
      </w:r>
    </w:p>
    <w:p w:rsidR="00DC3D1D" w:rsidRPr="00DC3D1D" w:rsidRDefault="00DC3D1D" w:rsidP="00DC3D1D">
      <w:pPr>
        <w:pStyle w:val="ListParagraph"/>
      </w:pPr>
      <w:r w:rsidRPr="00DC3D1D">
        <w:rPr>
          <w:color w:val="494949"/>
          <w:shd w:val="clear" w:color="auto" w:fill="FFFFFF"/>
        </w:rPr>
        <w:t>Hlasovanie: Za: 3 Proti: 0 Zdržali sa: 0</w:t>
      </w:r>
    </w:p>
    <w:p w:rsidR="00DC3D1D" w:rsidRPr="00DC3D1D" w:rsidRDefault="00DC3D1D" w:rsidP="00DC3D1D">
      <w:pPr>
        <w:pStyle w:val="ListParagraph"/>
        <w:numPr>
          <w:ilvl w:val="0"/>
          <w:numId w:val="14"/>
        </w:numPr>
      </w:pPr>
      <w:r w:rsidRPr="00DC3D1D">
        <w:t>VV vzal na vedomie stav čerpania rozpočtu</w:t>
      </w:r>
    </w:p>
    <w:p w:rsidR="00DC3D1D" w:rsidRPr="00DC3D1D" w:rsidRDefault="00DC3D1D" w:rsidP="00DC3D1D">
      <w:pPr>
        <w:pStyle w:val="ListParagraph"/>
        <w:rPr>
          <w:color w:val="494949"/>
          <w:shd w:val="clear" w:color="auto" w:fill="FFFFFF"/>
        </w:rPr>
      </w:pPr>
      <w:r w:rsidRPr="00DC3D1D">
        <w:rPr>
          <w:color w:val="494949"/>
          <w:shd w:val="clear" w:color="auto" w:fill="FFFFFF"/>
        </w:rPr>
        <w:t>------------------------------------------------------------------------</w:t>
      </w:r>
    </w:p>
    <w:p w:rsidR="00DC3D1D" w:rsidRPr="00DC3D1D" w:rsidRDefault="00DC3D1D" w:rsidP="00DC3D1D">
      <w:pPr>
        <w:pStyle w:val="ListParagraph"/>
      </w:pPr>
      <w:r w:rsidRPr="00DC3D1D">
        <w:rPr>
          <w:color w:val="494949"/>
          <w:shd w:val="clear" w:color="auto" w:fill="FFFFFF"/>
        </w:rPr>
        <w:t>Hlasovanie: Za: 3 Proti: 0 Zdržali sa: 0</w:t>
      </w:r>
    </w:p>
    <w:p w:rsidR="00AA4E33" w:rsidRPr="00DC3D1D" w:rsidRDefault="00AA4E33" w:rsidP="00DC3D1D">
      <w:pPr>
        <w:pStyle w:val="ListParagraph"/>
        <w:numPr>
          <w:ilvl w:val="0"/>
          <w:numId w:val="14"/>
        </w:numPr>
      </w:pPr>
      <w:r w:rsidRPr="00DC3D1D">
        <w:t>VV poveril J.Waczulíka návrhom rozpočtu 2020 v dvoch verziách, s alebo bez štátnej dotácie</w:t>
      </w:r>
    </w:p>
    <w:p w:rsidR="00DC3D1D" w:rsidRPr="00DC3D1D" w:rsidRDefault="00DC3D1D" w:rsidP="00DC3D1D">
      <w:pPr>
        <w:pStyle w:val="ListParagraph"/>
        <w:rPr>
          <w:color w:val="494949"/>
          <w:shd w:val="clear" w:color="auto" w:fill="FFFFFF"/>
        </w:rPr>
      </w:pPr>
      <w:r w:rsidRPr="00DC3D1D">
        <w:rPr>
          <w:color w:val="494949"/>
          <w:shd w:val="clear" w:color="auto" w:fill="FFFFFF"/>
        </w:rPr>
        <w:t>------------------------------------------------------------------------</w:t>
      </w:r>
    </w:p>
    <w:p w:rsidR="00DC3D1D" w:rsidRPr="00DC3D1D" w:rsidRDefault="00DC3D1D" w:rsidP="00DC3D1D">
      <w:pPr>
        <w:pStyle w:val="ListParagraph"/>
      </w:pPr>
      <w:r w:rsidRPr="00DC3D1D">
        <w:rPr>
          <w:color w:val="494949"/>
          <w:shd w:val="clear" w:color="auto" w:fill="FFFFFF"/>
        </w:rPr>
        <w:t>Hlasovanie: Za: 3 Proti: 0 Zdržali sa: 0</w:t>
      </w:r>
    </w:p>
    <w:p w:rsidR="007D23BA" w:rsidRPr="00DC3D1D" w:rsidRDefault="007D23BA" w:rsidP="00DC3D1D">
      <w:pPr>
        <w:pStyle w:val="ListParagraph"/>
        <w:numPr>
          <w:ilvl w:val="0"/>
          <w:numId w:val="14"/>
        </w:numPr>
      </w:pPr>
      <w:r w:rsidRPr="00DC3D1D">
        <w:t>VV sa rozhodol vypracovať Pavidlá čerpania dotácie a dotácie klubom.</w:t>
      </w:r>
      <w:r w:rsidR="00AA4E33" w:rsidRPr="00DC3D1D">
        <w:t xml:space="preserve">VV poveril J.Waczulíka návrhom Pravidiel </w:t>
      </w:r>
    </w:p>
    <w:p w:rsidR="00DC3D1D" w:rsidRPr="00DC3D1D" w:rsidRDefault="00DC3D1D" w:rsidP="00DC3D1D">
      <w:pPr>
        <w:pStyle w:val="ListParagraph"/>
        <w:rPr>
          <w:color w:val="494949"/>
          <w:shd w:val="clear" w:color="auto" w:fill="FFFFFF"/>
        </w:rPr>
      </w:pPr>
      <w:r w:rsidRPr="00DC3D1D">
        <w:rPr>
          <w:color w:val="494949"/>
          <w:shd w:val="clear" w:color="auto" w:fill="FFFFFF"/>
        </w:rPr>
        <w:t>------------------------------------------------------------------------</w:t>
      </w:r>
    </w:p>
    <w:p w:rsidR="00DC3D1D" w:rsidRPr="00DC3D1D" w:rsidRDefault="00DC3D1D" w:rsidP="00DC3D1D">
      <w:pPr>
        <w:pStyle w:val="ListParagraph"/>
      </w:pPr>
      <w:r w:rsidRPr="00DC3D1D">
        <w:rPr>
          <w:color w:val="494949"/>
          <w:shd w:val="clear" w:color="auto" w:fill="FFFFFF"/>
        </w:rPr>
        <w:t>Hlasovanie: Za: 3 Proti: 0 Zdržali sa: 0</w:t>
      </w:r>
    </w:p>
    <w:p w:rsidR="007D23BA" w:rsidRPr="00DC3D1D" w:rsidRDefault="00AA4E33" w:rsidP="00DC3D1D">
      <w:pPr>
        <w:pStyle w:val="ListParagraph"/>
        <w:numPr>
          <w:ilvl w:val="0"/>
          <w:numId w:val="14"/>
        </w:numPr>
      </w:pPr>
      <w:r w:rsidRPr="00DC3D1D">
        <w:t>VV</w:t>
      </w:r>
      <w:r w:rsidR="007D23BA" w:rsidRPr="00DC3D1D">
        <w:t xml:space="preserve"> sa rozhodol uchádzať sa príjem 2% dane za rok 2019. VV </w:t>
      </w:r>
      <w:r w:rsidRPr="00DC3D1D">
        <w:t xml:space="preserve"> poveril M. Poliaka registráciou SAG na</w:t>
      </w:r>
      <w:r w:rsidR="007D23BA" w:rsidRPr="00DC3D1D">
        <w:t xml:space="preserve"> notárskom úrade</w:t>
      </w:r>
    </w:p>
    <w:p w:rsidR="00DC3D1D" w:rsidRPr="00DC3D1D" w:rsidRDefault="00DC3D1D" w:rsidP="00DC3D1D">
      <w:pPr>
        <w:pStyle w:val="ListParagraph"/>
        <w:rPr>
          <w:color w:val="494949"/>
          <w:shd w:val="clear" w:color="auto" w:fill="FFFFFF"/>
        </w:rPr>
      </w:pPr>
      <w:r w:rsidRPr="00DC3D1D">
        <w:rPr>
          <w:color w:val="494949"/>
          <w:shd w:val="clear" w:color="auto" w:fill="FFFFFF"/>
        </w:rPr>
        <w:t>------------------------------------------------------------------------</w:t>
      </w:r>
    </w:p>
    <w:p w:rsidR="00DC3D1D" w:rsidRPr="00DC3D1D" w:rsidRDefault="00DC3D1D" w:rsidP="00DC3D1D">
      <w:pPr>
        <w:pStyle w:val="ListParagraph"/>
      </w:pPr>
      <w:r w:rsidRPr="00DC3D1D">
        <w:rPr>
          <w:color w:val="494949"/>
          <w:shd w:val="clear" w:color="auto" w:fill="FFFFFF"/>
        </w:rPr>
        <w:t>Hlasovanie: Za: 3 Proti: 0 Zdržali sa: 0</w:t>
      </w:r>
    </w:p>
    <w:p w:rsidR="00DC3D1D" w:rsidRPr="00E20CD5" w:rsidRDefault="0014066C" w:rsidP="00E20CD5">
      <w:pPr>
        <w:pStyle w:val="NormalWeb"/>
        <w:numPr>
          <w:ilvl w:val="0"/>
          <w:numId w:val="14"/>
        </w:numPr>
        <w:shd w:val="clear" w:color="auto" w:fill="FFFFFF"/>
        <w:rPr>
          <w:color w:val="494949"/>
          <w:shd w:val="clear" w:color="auto" w:fill="FFFFFF"/>
          <w:lang w:val="sk-SK"/>
        </w:rPr>
      </w:pPr>
      <w:r w:rsidRPr="00DC3D1D">
        <w:t>VV</w:t>
      </w:r>
      <w:r w:rsidR="007D23BA" w:rsidRPr="00DC3D1D">
        <w:rPr>
          <w:color w:val="494949"/>
          <w:shd w:val="clear" w:color="auto" w:fill="FFFFFF"/>
        </w:rPr>
        <w:t xml:space="preserve"> </w:t>
      </w:r>
      <w:r w:rsidR="007D23BA" w:rsidRPr="00DC3D1D">
        <w:rPr>
          <w:color w:val="494949"/>
          <w:shd w:val="clear" w:color="auto" w:fill="FFFFFF"/>
          <w:lang w:val="sk-SK"/>
        </w:rPr>
        <w:t>zmenil pravidlá Internetových MSR teamov nasledovne:</w:t>
      </w:r>
      <w:r w:rsidR="00E20CD5">
        <w:rPr>
          <w:color w:val="494949"/>
          <w:shd w:val="clear" w:color="auto" w:fill="FFFFFF"/>
          <w:lang w:val="sk-SK"/>
        </w:rPr>
        <w:br/>
      </w:r>
      <w:r w:rsidR="00E20CD5">
        <w:rPr>
          <w:color w:val="494949"/>
          <w:shd w:val="clear" w:color="auto" w:fill="FFFFFF"/>
          <w:lang w:val="sk-SK"/>
        </w:rPr>
        <w:tab/>
      </w:r>
      <w:r w:rsidR="007D23BA" w:rsidRPr="00E20CD5">
        <w:rPr>
          <w:color w:val="494949"/>
          <w:shd w:val="clear" w:color="auto" w:fill="FFFFFF"/>
          <w:lang w:val="sk-SK"/>
        </w:rPr>
        <w:t>Minimálny počet členov tímu je 4 a maximálny 12. </w:t>
      </w:r>
      <w:r w:rsidR="00E20CD5">
        <w:rPr>
          <w:color w:val="494949"/>
          <w:shd w:val="clear" w:color="auto" w:fill="FFFFFF"/>
          <w:lang w:val="sk-SK"/>
        </w:rPr>
        <w:br/>
      </w:r>
      <w:r w:rsidR="00E20CD5">
        <w:rPr>
          <w:color w:val="494949"/>
          <w:shd w:val="clear" w:color="auto" w:fill="FFFFFF"/>
          <w:lang w:val="sk-SK"/>
        </w:rPr>
        <w:tab/>
      </w:r>
      <w:r w:rsidR="007D23BA" w:rsidRPr="00E20CD5">
        <w:rPr>
          <w:color w:val="494949"/>
          <w:shd w:val="clear" w:color="auto" w:fill="FFFFFF"/>
          <w:lang w:val="sk-SK"/>
        </w:rPr>
        <w:t xml:space="preserve">V jednom kole hrajú za každý tím </w:t>
      </w:r>
      <w:r w:rsidR="002F1D1D">
        <w:rPr>
          <w:color w:val="494949"/>
          <w:shd w:val="clear" w:color="auto" w:fill="FFFFFF"/>
          <w:lang w:val="sk-SK"/>
        </w:rPr>
        <w:t>4</w:t>
      </w:r>
      <w:r w:rsidR="007D23BA" w:rsidRPr="00E20CD5">
        <w:rPr>
          <w:color w:val="494949"/>
          <w:shd w:val="clear" w:color="auto" w:fill="FFFFFF"/>
          <w:lang w:val="sk-SK"/>
        </w:rPr>
        <w:t xml:space="preserve"> hráči.</w:t>
      </w:r>
      <w:r w:rsidR="00E20CD5">
        <w:rPr>
          <w:color w:val="494949"/>
          <w:shd w:val="clear" w:color="auto" w:fill="FFFFFF"/>
          <w:lang w:val="sk-SK"/>
        </w:rPr>
        <w:br/>
      </w:r>
      <w:r w:rsidR="00DC3D1D" w:rsidRPr="00E20CD5">
        <w:rPr>
          <w:color w:val="494949"/>
          <w:shd w:val="clear" w:color="auto" w:fill="FFFFFF"/>
        </w:rPr>
        <w:t>------------------------------------------------------------------------</w:t>
      </w:r>
      <w:r w:rsidR="00E20CD5">
        <w:rPr>
          <w:color w:val="494949"/>
          <w:shd w:val="clear" w:color="auto" w:fill="FFFFFF"/>
        </w:rPr>
        <w:br/>
      </w:r>
      <w:proofErr w:type="spellStart"/>
      <w:r w:rsidR="00DC3D1D" w:rsidRPr="00E20CD5">
        <w:rPr>
          <w:color w:val="494949"/>
          <w:shd w:val="clear" w:color="auto" w:fill="FFFFFF"/>
        </w:rPr>
        <w:t>Hlasovanie</w:t>
      </w:r>
      <w:proofErr w:type="spellEnd"/>
      <w:r w:rsidR="00DC3D1D" w:rsidRPr="00E20CD5">
        <w:rPr>
          <w:color w:val="494949"/>
          <w:shd w:val="clear" w:color="auto" w:fill="FFFFFF"/>
        </w:rPr>
        <w:t xml:space="preserve">: </w:t>
      </w:r>
      <w:proofErr w:type="spellStart"/>
      <w:r w:rsidR="00DC3D1D" w:rsidRPr="00E20CD5">
        <w:rPr>
          <w:color w:val="494949"/>
          <w:shd w:val="clear" w:color="auto" w:fill="FFFFFF"/>
        </w:rPr>
        <w:t>Za</w:t>
      </w:r>
      <w:proofErr w:type="spellEnd"/>
      <w:r w:rsidR="00DC3D1D" w:rsidRPr="00E20CD5">
        <w:rPr>
          <w:color w:val="494949"/>
          <w:shd w:val="clear" w:color="auto" w:fill="FFFFFF"/>
        </w:rPr>
        <w:t xml:space="preserve">: 3 </w:t>
      </w:r>
      <w:proofErr w:type="spellStart"/>
      <w:r w:rsidR="00DC3D1D" w:rsidRPr="00E20CD5">
        <w:rPr>
          <w:color w:val="494949"/>
          <w:shd w:val="clear" w:color="auto" w:fill="FFFFFF"/>
        </w:rPr>
        <w:t>Proti</w:t>
      </w:r>
      <w:proofErr w:type="spellEnd"/>
      <w:r w:rsidR="00DC3D1D" w:rsidRPr="00E20CD5">
        <w:rPr>
          <w:color w:val="494949"/>
          <w:shd w:val="clear" w:color="auto" w:fill="FFFFFF"/>
        </w:rPr>
        <w:t>: 0 Zdržali sa: 0</w:t>
      </w:r>
    </w:p>
    <w:p w:rsidR="000008D8" w:rsidRPr="00DC3D1D" w:rsidRDefault="000008D8" w:rsidP="00DC3D1D">
      <w:pPr>
        <w:pStyle w:val="NormalWeb"/>
        <w:numPr>
          <w:ilvl w:val="0"/>
          <w:numId w:val="14"/>
        </w:numPr>
        <w:shd w:val="clear" w:color="auto" w:fill="FFFFFF"/>
      </w:pPr>
      <w:r w:rsidRPr="00DC3D1D">
        <w:t xml:space="preserve">VV </w:t>
      </w:r>
      <w:proofErr w:type="spellStart"/>
      <w:r w:rsidR="007D23BA" w:rsidRPr="00DC3D1D">
        <w:t>rozhodol</w:t>
      </w:r>
      <w:proofErr w:type="spellEnd"/>
      <w:r w:rsidR="007D23BA" w:rsidRPr="00DC3D1D">
        <w:t xml:space="preserve"> </w:t>
      </w:r>
      <w:proofErr w:type="spellStart"/>
      <w:r w:rsidR="007D23BA" w:rsidRPr="00DC3D1D">
        <w:t>dať</w:t>
      </w:r>
      <w:proofErr w:type="spellEnd"/>
      <w:r w:rsidR="007D23BA" w:rsidRPr="00DC3D1D">
        <w:t xml:space="preserve"> </w:t>
      </w:r>
      <w:proofErr w:type="spellStart"/>
      <w:r w:rsidR="007D23BA" w:rsidRPr="00DC3D1D">
        <w:t>na</w:t>
      </w:r>
      <w:proofErr w:type="spellEnd"/>
      <w:r w:rsidR="007D23BA" w:rsidRPr="00DC3D1D">
        <w:t xml:space="preserve"> web</w:t>
      </w:r>
      <w:r w:rsidRPr="00DC3D1D">
        <w:t xml:space="preserve"> </w:t>
      </w:r>
      <w:proofErr w:type="spellStart"/>
      <w:r w:rsidRPr="00DC3D1D">
        <w:t>správu</w:t>
      </w:r>
      <w:proofErr w:type="spellEnd"/>
      <w:r w:rsidRPr="00DC3D1D">
        <w:t xml:space="preserve"> </w:t>
      </w:r>
      <w:proofErr w:type="spellStart"/>
      <w:r w:rsidRPr="00DC3D1D">
        <w:t>S.Lisej</w:t>
      </w:r>
      <w:proofErr w:type="spellEnd"/>
      <w:r w:rsidRPr="00DC3D1D">
        <w:t xml:space="preserve"> z </w:t>
      </w:r>
      <w:proofErr w:type="spellStart"/>
      <w:r w:rsidRPr="00DC3D1D">
        <w:t>Európskeho</w:t>
      </w:r>
      <w:proofErr w:type="spellEnd"/>
      <w:r w:rsidRPr="00DC3D1D">
        <w:t xml:space="preserve"> Go Kongresu a M.Jadroňa o  Čínskom weiqi kongrese.</w:t>
      </w:r>
    </w:p>
    <w:p w:rsidR="00225887" w:rsidRPr="00DC3D1D" w:rsidRDefault="000008D8" w:rsidP="00E20CD5">
      <w:pPr>
        <w:pStyle w:val="ListParagraph"/>
        <w:ind w:left="360"/>
      </w:pPr>
      <w:r w:rsidRPr="00DC3D1D">
        <w:t>Príloha 1 a 2 zápisnice.</w:t>
      </w:r>
      <w:bookmarkStart w:id="0" w:name="_GoBack"/>
      <w:bookmarkEnd w:id="0"/>
      <w:r w:rsidRPr="00DC3D1D">
        <w:br/>
      </w:r>
      <w:r w:rsidRPr="00DC3D1D">
        <w:br/>
      </w:r>
      <w:r w:rsidR="00DC3D1D" w:rsidRPr="00DC3D1D">
        <w:t xml:space="preserve"> </w:t>
      </w:r>
    </w:p>
    <w:p w:rsidR="00A44773" w:rsidRPr="00DC3D1D" w:rsidRDefault="00A44773" w:rsidP="000F0FC3">
      <w:r w:rsidRPr="00DC3D1D">
        <w:t xml:space="preserve">Rokovaniu VV predsedal: </w:t>
      </w:r>
      <w:r w:rsidRPr="00DC3D1D">
        <w:tab/>
        <w:t>Miroslav Poliak</w:t>
      </w:r>
    </w:p>
    <w:p w:rsidR="00A44773" w:rsidRPr="00DC3D1D" w:rsidRDefault="00A44773" w:rsidP="000F0FC3"/>
    <w:p w:rsidR="000F0FC3" w:rsidRPr="00DC3D1D" w:rsidRDefault="000F0FC3" w:rsidP="000F0FC3">
      <w:r w:rsidRPr="00DC3D1D">
        <w:t>Zap</w:t>
      </w:r>
      <w:r w:rsidR="00415927" w:rsidRPr="00DC3D1D">
        <w:t>i</w:t>
      </w:r>
      <w:r w:rsidRPr="00DC3D1D">
        <w:t>s</w:t>
      </w:r>
      <w:r w:rsidR="00A44773" w:rsidRPr="00DC3D1D">
        <w:t>ovateľ:</w:t>
      </w:r>
      <w:r w:rsidR="00A44773" w:rsidRPr="00DC3D1D">
        <w:tab/>
      </w:r>
      <w:r w:rsidR="00A44773" w:rsidRPr="00DC3D1D">
        <w:tab/>
      </w:r>
      <w:r w:rsidR="00A44773" w:rsidRPr="00DC3D1D">
        <w:tab/>
      </w:r>
      <w:r w:rsidRPr="00DC3D1D">
        <w:t>Miroslav Poliak</w:t>
      </w:r>
    </w:p>
    <w:sectPr w:rsidR="000F0FC3" w:rsidRPr="00DC3D1D" w:rsidSect="00785930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775"/>
    <w:multiLevelType w:val="hybridMultilevel"/>
    <w:tmpl w:val="ED60233C"/>
    <w:lvl w:ilvl="0" w:tplc="1DAEE06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5A68D32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0104AE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74F207A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C114B8B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CAFA719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0064D5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41DE5BA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1E608E4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9643C69"/>
    <w:multiLevelType w:val="hybridMultilevel"/>
    <w:tmpl w:val="E9C257A6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4458FA"/>
    <w:multiLevelType w:val="hybridMultilevel"/>
    <w:tmpl w:val="80EAF24A"/>
    <w:lvl w:ilvl="0" w:tplc="2CEA8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7EDB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050AD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3F63D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0656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A2EE5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A041C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52292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DA7C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0D4C29"/>
    <w:multiLevelType w:val="hybridMultilevel"/>
    <w:tmpl w:val="CB4498E0"/>
    <w:lvl w:ilvl="0" w:tplc="03AC26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D044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95C7CB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2C47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B809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9C46BB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16E717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722F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6C3B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56476C"/>
    <w:multiLevelType w:val="hybridMultilevel"/>
    <w:tmpl w:val="738897A2"/>
    <w:lvl w:ilvl="0" w:tplc="07D0F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E6902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64BA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BC1F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0E9F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92EB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9C1B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74B4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EEC6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F120BE"/>
    <w:multiLevelType w:val="hybridMultilevel"/>
    <w:tmpl w:val="C54A1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017B3"/>
    <w:multiLevelType w:val="hybridMultilevel"/>
    <w:tmpl w:val="F154D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C1BB5"/>
    <w:multiLevelType w:val="hybridMultilevel"/>
    <w:tmpl w:val="F65E2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2429"/>
    <w:multiLevelType w:val="hybridMultilevel"/>
    <w:tmpl w:val="38E03F9A"/>
    <w:lvl w:ilvl="0" w:tplc="E2C4F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0C6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FF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2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A7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18E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582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C7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A3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D0362"/>
    <w:multiLevelType w:val="multilevel"/>
    <w:tmpl w:val="E88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7645E"/>
    <w:multiLevelType w:val="hybridMultilevel"/>
    <w:tmpl w:val="77C08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A1BEE"/>
    <w:multiLevelType w:val="hybridMultilevel"/>
    <w:tmpl w:val="61D0ECC6"/>
    <w:lvl w:ilvl="0" w:tplc="B6B23F2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C202B5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2E0124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F5AFAD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5208C3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C40B21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BB22E6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F08099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E3EB81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4606A42"/>
    <w:multiLevelType w:val="hybridMultilevel"/>
    <w:tmpl w:val="CB4498E0"/>
    <w:lvl w:ilvl="0" w:tplc="135AC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6AC6F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27650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366D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D8388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26B5D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8482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1C82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7452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F2074F"/>
    <w:multiLevelType w:val="hybridMultilevel"/>
    <w:tmpl w:val="0512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1516F"/>
    <w:rsid w:val="000008D8"/>
    <w:rsid w:val="00073596"/>
    <w:rsid w:val="000F0FC3"/>
    <w:rsid w:val="0014066C"/>
    <w:rsid w:val="00225887"/>
    <w:rsid w:val="002546D3"/>
    <w:rsid w:val="0028303E"/>
    <w:rsid w:val="002D5872"/>
    <w:rsid w:val="002F1D1D"/>
    <w:rsid w:val="00415927"/>
    <w:rsid w:val="00466480"/>
    <w:rsid w:val="00555A21"/>
    <w:rsid w:val="00673FAD"/>
    <w:rsid w:val="006A7357"/>
    <w:rsid w:val="006D29D5"/>
    <w:rsid w:val="00710116"/>
    <w:rsid w:val="00723CE5"/>
    <w:rsid w:val="00751F88"/>
    <w:rsid w:val="00785930"/>
    <w:rsid w:val="007D23BA"/>
    <w:rsid w:val="008B6C6B"/>
    <w:rsid w:val="00975511"/>
    <w:rsid w:val="009B58E9"/>
    <w:rsid w:val="009C15CC"/>
    <w:rsid w:val="00A44773"/>
    <w:rsid w:val="00A76AD3"/>
    <w:rsid w:val="00AA4E33"/>
    <w:rsid w:val="00AB1ACB"/>
    <w:rsid w:val="00AC59CA"/>
    <w:rsid w:val="00C902A3"/>
    <w:rsid w:val="00D02653"/>
    <w:rsid w:val="00D62778"/>
    <w:rsid w:val="00D85810"/>
    <w:rsid w:val="00DC3D1D"/>
    <w:rsid w:val="00E0130E"/>
    <w:rsid w:val="00E20CD5"/>
    <w:rsid w:val="00F1516F"/>
    <w:rsid w:val="00F66DDA"/>
    <w:rsid w:val="00F8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30"/>
    <w:rPr>
      <w:sz w:val="24"/>
      <w:szCs w:val="24"/>
      <w:lang w:val="sk-SK" w:eastAsia="sk-SK"/>
    </w:rPr>
  </w:style>
  <w:style w:type="paragraph" w:styleId="Heading1">
    <w:name w:val="heading 1"/>
    <w:basedOn w:val="Normal"/>
    <w:next w:val="Normal"/>
    <w:qFormat/>
    <w:rsid w:val="0078593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85930"/>
    <w:rPr>
      <w:color w:val="0000FF"/>
      <w:u w:val="single"/>
    </w:rPr>
  </w:style>
  <w:style w:type="paragraph" w:styleId="BodyTextIndent">
    <w:name w:val="Body Text Indent"/>
    <w:basedOn w:val="Normal"/>
    <w:semiHidden/>
    <w:rsid w:val="00785930"/>
    <w:pPr>
      <w:ind w:left="378" w:firstLine="764"/>
    </w:pPr>
  </w:style>
  <w:style w:type="paragraph" w:styleId="BodyTextIndent2">
    <w:name w:val="Body Text Indent 2"/>
    <w:basedOn w:val="Normal"/>
    <w:semiHidden/>
    <w:rsid w:val="00785930"/>
    <w:pPr>
      <w:ind w:left="360" w:hanging="10"/>
    </w:pPr>
  </w:style>
  <w:style w:type="paragraph" w:styleId="BodyTextIndent3">
    <w:name w:val="Body Text Indent 3"/>
    <w:basedOn w:val="Normal"/>
    <w:semiHidden/>
    <w:rsid w:val="00785930"/>
    <w:pPr>
      <w:ind w:left="360"/>
    </w:pPr>
  </w:style>
  <w:style w:type="paragraph" w:styleId="PlainText">
    <w:name w:val="Plain Text"/>
    <w:basedOn w:val="Normal"/>
    <w:semiHidden/>
    <w:rsid w:val="00785930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9B58E9"/>
  </w:style>
  <w:style w:type="paragraph" w:styleId="ListParagraph">
    <w:name w:val="List Paragraph"/>
    <w:basedOn w:val="Normal"/>
    <w:uiPriority w:val="34"/>
    <w:qFormat/>
    <w:rsid w:val="002D5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72"/>
    <w:rPr>
      <w:rFonts w:ascii="Segoe UI" w:hAnsi="Segoe UI" w:cs="Segoe UI"/>
      <w:sz w:val="18"/>
      <w:szCs w:val="18"/>
      <w:lang w:val="sk-SK" w:eastAsia="sk-SK"/>
    </w:rPr>
  </w:style>
  <w:style w:type="table" w:styleId="TableGrid">
    <w:name w:val="Table Grid"/>
    <w:basedOn w:val="TableNormal"/>
    <w:uiPriority w:val="59"/>
    <w:rsid w:val="00AC5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D23B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Slovenská asociácia Go</dc:creator>
  <cp:lastModifiedBy>Miroslav</cp:lastModifiedBy>
  <cp:revision>4</cp:revision>
  <cp:lastPrinted>2007-04-19T17:49:00Z</cp:lastPrinted>
  <dcterms:created xsi:type="dcterms:W3CDTF">2019-10-02T19:41:00Z</dcterms:created>
  <dcterms:modified xsi:type="dcterms:W3CDTF">2019-10-07T15:54:00Z</dcterms:modified>
</cp:coreProperties>
</file>