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10" w:rsidRPr="006A19D4" w:rsidRDefault="00B84B10" w:rsidP="00B84B10">
      <w:pPr>
        <w:jc w:val="center"/>
        <w:rPr>
          <w:rFonts w:ascii="Arial" w:hAnsi="Arial" w:cs="Arial"/>
          <w:b/>
          <w:kern w:val="36"/>
          <w:sz w:val="24"/>
          <w:szCs w:val="24"/>
        </w:rPr>
      </w:pPr>
      <w:r w:rsidRPr="006A19D4">
        <w:rPr>
          <w:rFonts w:ascii="Arial" w:hAnsi="Arial" w:cs="Arial"/>
          <w:b/>
          <w:kern w:val="36"/>
          <w:sz w:val="24"/>
          <w:szCs w:val="24"/>
        </w:rPr>
        <w:t>Zápis z členskej konferencie SAG</w:t>
      </w:r>
    </w:p>
    <w:p w:rsidR="00B84B10" w:rsidRDefault="00B84B10" w:rsidP="00B84B10">
      <w:pP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A19D4">
        <w:rPr>
          <w:rFonts w:ascii="Arial" w:hAnsi="Arial" w:cs="Arial"/>
          <w:kern w:val="36"/>
          <w:sz w:val="24"/>
          <w:szCs w:val="24"/>
        </w:rPr>
        <w:t>konanej dňa 1</w:t>
      </w:r>
      <w:r>
        <w:rPr>
          <w:rFonts w:ascii="Arial" w:hAnsi="Arial" w:cs="Arial"/>
          <w:kern w:val="36"/>
          <w:sz w:val="24"/>
          <w:szCs w:val="24"/>
        </w:rPr>
        <w:t>2</w:t>
      </w:r>
      <w:r w:rsidRPr="006A19D4">
        <w:rPr>
          <w:rFonts w:ascii="Arial" w:hAnsi="Arial" w:cs="Arial"/>
          <w:kern w:val="36"/>
          <w:sz w:val="24"/>
          <w:szCs w:val="24"/>
        </w:rPr>
        <w:t>.5.2019 v </w:t>
      </w:r>
      <w:r>
        <w:rPr>
          <w:rFonts w:ascii="Arial" w:hAnsi="Arial" w:cs="Arial"/>
          <w:kern w:val="36"/>
          <w:sz w:val="24"/>
          <w:szCs w:val="24"/>
        </w:rPr>
        <w:t xml:space="preserve">hoteli Flóra, </w:t>
      </w:r>
      <w:r w:rsidRPr="006A19D4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Dudinc</w:t>
      </w:r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e.</w:t>
      </w:r>
    </w:p>
    <w:p w:rsidR="00B84B10" w:rsidRPr="00FC1C52" w:rsidRDefault="00B84B10" w:rsidP="00B84B10">
      <w:pPr>
        <w:rPr>
          <w:rFonts w:ascii="Arial" w:hAnsi="Arial" w:cs="Arial"/>
          <w:sz w:val="24"/>
          <w:szCs w:val="24"/>
        </w:rPr>
      </w:pPr>
    </w:p>
    <w:p w:rsidR="00B84B10" w:rsidRPr="006A19D4" w:rsidRDefault="00B84B10" w:rsidP="00B84B10">
      <w:pPr>
        <w:jc w:val="both"/>
        <w:rPr>
          <w:rFonts w:ascii="Arial" w:hAnsi="Arial" w:cs="Arial"/>
          <w:sz w:val="24"/>
          <w:szCs w:val="24"/>
        </w:rPr>
      </w:pPr>
      <w:r w:rsidRPr="006A19D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rezident</w:t>
      </w:r>
      <w:r w:rsidRPr="006A19D4">
        <w:rPr>
          <w:rFonts w:ascii="Arial" w:hAnsi="Arial" w:cs="Arial"/>
          <w:sz w:val="24"/>
          <w:szCs w:val="24"/>
        </w:rPr>
        <w:t xml:space="preserve"> Miroslav Poliak predniesol návrh programu konferencie:</w:t>
      </w:r>
    </w:p>
    <w:p w:rsidR="00B84B10" w:rsidRPr="006A19D4" w:rsidRDefault="00B84B10" w:rsidP="00B84B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A19D4">
        <w:rPr>
          <w:rFonts w:ascii="Arial" w:hAnsi="Arial" w:cs="Arial"/>
          <w:sz w:val="24"/>
          <w:szCs w:val="24"/>
        </w:rPr>
        <w:t>Otvorenie</w:t>
      </w:r>
    </w:p>
    <w:p w:rsidR="00B84B10" w:rsidRPr="006A19D4" w:rsidRDefault="00B84B10" w:rsidP="00B84B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A19D4">
        <w:rPr>
          <w:rFonts w:ascii="Arial" w:hAnsi="Arial" w:cs="Arial"/>
          <w:sz w:val="24"/>
          <w:szCs w:val="24"/>
        </w:rPr>
        <w:t>Voľba skrutátora, predsedu konferencie a volebnej komisie</w:t>
      </w:r>
    </w:p>
    <w:p w:rsidR="00B84B10" w:rsidRPr="006A19D4" w:rsidRDefault="00B84B10" w:rsidP="00B84B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A19D4">
        <w:rPr>
          <w:rFonts w:ascii="Arial" w:hAnsi="Arial" w:cs="Arial"/>
          <w:sz w:val="24"/>
          <w:szCs w:val="24"/>
        </w:rPr>
        <w:t>Správa prezidenta</w:t>
      </w:r>
    </w:p>
    <w:p w:rsidR="00B84B10" w:rsidRPr="006A19D4" w:rsidRDefault="00B84B10" w:rsidP="00B84B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A19D4">
        <w:rPr>
          <w:rFonts w:ascii="Arial" w:hAnsi="Arial" w:cs="Arial"/>
          <w:sz w:val="24"/>
          <w:szCs w:val="24"/>
        </w:rPr>
        <w:t>Správa hospodára</w:t>
      </w:r>
    </w:p>
    <w:p w:rsidR="00B84B10" w:rsidRPr="006A19D4" w:rsidRDefault="00B84B10" w:rsidP="00B84B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A19D4">
        <w:rPr>
          <w:rFonts w:ascii="Arial" w:hAnsi="Arial" w:cs="Arial"/>
          <w:sz w:val="24"/>
          <w:szCs w:val="24"/>
        </w:rPr>
        <w:t>Správa revízora</w:t>
      </w:r>
    </w:p>
    <w:p w:rsidR="00B84B10" w:rsidRPr="006A19D4" w:rsidRDefault="00B84B10" w:rsidP="00B84B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A19D4">
        <w:rPr>
          <w:rFonts w:ascii="Arial" w:hAnsi="Arial" w:cs="Arial"/>
          <w:sz w:val="24"/>
          <w:szCs w:val="24"/>
        </w:rPr>
        <w:t>Voľba revízora</w:t>
      </w:r>
    </w:p>
    <w:p w:rsidR="00B84B10" w:rsidRPr="006A19D4" w:rsidRDefault="00B84B10" w:rsidP="00B84B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A19D4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Odsúhlasenie žiadosti o uznanie </w:t>
      </w:r>
      <w:r w:rsidRPr="006A19D4">
        <w:rPr>
          <w:rFonts w:ascii="Arial" w:hAnsi="Arial" w:cs="Arial"/>
          <w:color w:val="222222"/>
          <w:sz w:val="24"/>
          <w:szCs w:val="24"/>
          <w:shd w:val="clear" w:color="auto" w:fill="FFFFFF"/>
        </w:rPr>
        <w:t>SAG za národný športový zväz</w:t>
      </w:r>
      <w:r w:rsidRPr="006A19D4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B84B10" w:rsidRPr="006A19D4" w:rsidRDefault="00B84B10" w:rsidP="00B84B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A19D4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Odsúhlasenie žiadosti o členstvom v SOŠV</w:t>
      </w:r>
    </w:p>
    <w:p w:rsidR="00B84B10" w:rsidRPr="006A19D4" w:rsidRDefault="00B84B10" w:rsidP="00B84B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A19D4">
        <w:rPr>
          <w:rFonts w:ascii="Arial" w:hAnsi="Arial" w:cs="Arial"/>
          <w:sz w:val="24"/>
          <w:szCs w:val="24"/>
        </w:rPr>
        <w:t>Vyhlásenie výsledkov súťaží GPS, 9x9, U12, U16, U20, ženy</w:t>
      </w:r>
    </w:p>
    <w:p w:rsidR="00B84B10" w:rsidRPr="006A19D4" w:rsidRDefault="00B84B10" w:rsidP="00B84B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19D4">
        <w:rPr>
          <w:rFonts w:ascii="Arial" w:hAnsi="Arial" w:cs="Arial"/>
          <w:sz w:val="24"/>
          <w:szCs w:val="24"/>
        </w:rPr>
        <w:t>Diskusia</w:t>
      </w:r>
    </w:p>
    <w:p w:rsidR="00B84B10" w:rsidRPr="006A19D4" w:rsidRDefault="00B84B10" w:rsidP="00B84B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A19D4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Návrh uznesení</w:t>
      </w:r>
    </w:p>
    <w:p w:rsidR="00B84B10" w:rsidRPr="006A19D4" w:rsidRDefault="00B84B10" w:rsidP="00B84B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A19D4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Odsúhlasenie 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S</w:t>
      </w:r>
      <w:r w:rsidRPr="006A19D4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tanov</w:t>
      </w:r>
    </w:p>
    <w:p w:rsidR="00B84B10" w:rsidRPr="006A19D4" w:rsidRDefault="00B84B10" w:rsidP="00B84B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A19D4">
        <w:rPr>
          <w:rFonts w:ascii="Arial" w:hAnsi="Arial" w:cs="Arial"/>
          <w:sz w:val="24"/>
          <w:szCs w:val="24"/>
        </w:rPr>
        <w:t>Schválenie uznesení</w:t>
      </w:r>
    </w:p>
    <w:p w:rsidR="00B84B10" w:rsidRDefault="00B84B10" w:rsidP="00B84B1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84B10" w:rsidRPr="002C5212" w:rsidRDefault="00B84B10" w:rsidP="00B84B10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2C5212">
        <w:rPr>
          <w:rFonts w:ascii="Arial" w:hAnsi="Arial" w:cs="Arial"/>
          <w:sz w:val="24"/>
          <w:szCs w:val="24"/>
        </w:rPr>
        <w:t>Účastníci konferencie schválili</w:t>
      </w:r>
      <w:r>
        <w:rPr>
          <w:rFonts w:ascii="Arial" w:hAnsi="Arial" w:cs="Arial"/>
          <w:sz w:val="24"/>
          <w:szCs w:val="24"/>
        </w:rPr>
        <w:t xml:space="preserve"> program konferencie.</w:t>
      </w:r>
    </w:p>
    <w:p w:rsidR="00B84B10" w:rsidRPr="002C5212" w:rsidRDefault="00B84B10" w:rsidP="00B84B10">
      <w:pPr>
        <w:pStyle w:val="ListParagraph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C5212">
        <w:rPr>
          <w:rFonts w:ascii="Arial" w:hAnsi="Arial" w:cs="Arial"/>
          <w:sz w:val="24"/>
          <w:szCs w:val="24"/>
        </w:rPr>
        <w:t>Hlasovanie: Za: 1</w:t>
      </w:r>
      <w:r>
        <w:rPr>
          <w:rFonts w:ascii="Arial" w:hAnsi="Arial" w:cs="Arial"/>
          <w:sz w:val="24"/>
          <w:szCs w:val="24"/>
        </w:rPr>
        <w:t>9</w:t>
      </w:r>
      <w:r w:rsidRPr="002C5212">
        <w:rPr>
          <w:rFonts w:ascii="Arial" w:hAnsi="Arial" w:cs="Arial"/>
          <w:sz w:val="24"/>
          <w:szCs w:val="24"/>
        </w:rPr>
        <w:t xml:space="preserve">     Proti:0    Zdržal sa:</w:t>
      </w:r>
      <w:r>
        <w:rPr>
          <w:rFonts w:ascii="Arial" w:hAnsi="Arial" w:cs="Arial"/>
          <w:sz w:val="24"/>
          <w:szCs w:val="24"/>
        </w:rPr>
        <w:t>0</w:t>
      </w:r>
      <w:r w:rsidRPr="002C5212">
        <w:rPr>
          <w:rFonts w:ascii="Arial" w:hAnsi="Arial" w:cs="Arial"/>
          <w:sz w:val="24"/>
          <w:szCs w:val="24"/>
        </w:rPr>
        <w:t xml:space="preserve">   Nehlasoval:</w:t>
      </w:r>
      <w:r>
        <w:rPr>
          <w:rFonts w:ascii="Arial" w:hAnsi="Arial" w:cs="Arial"/>
          <w:sz w:val="24"/>
          <w:szCs w:val="24"/>
        </w:rPr>
        <w:t>0</w:t>
      </w:r>
    </w:p>
    <w:p w:rsidR="00B84B10" w:rsidRPr="006A19D4" w:rsidRDefault="00B84B10" w:rsidP="00B84B10">
      <w:pPr>
        <w:jc w:val="both"/>
        <w:rPr>
          <w:rFonts w:ascii="Arial" w:hAnsi="Arial" w:cs="Arial"/>
          <w:sz w:val="24"/>
          <w:szCs w:val="24"/>
        </w:rPr>
      </w:pPr>
      <w:r w:rsidRPr="006A19D4">
        <w:rPr>
          <w:rFonts w:ascii="Arial" w:hAnsi="Arial" w:cs="Arial"/>
          <w:sz w:val="24"/>
          <w:szCs w:val="24"/>
        </w:rPr>
        <w:t xml:space="preserve"> </w:t>
      </w:r>
    </w:p>
    <w:p w:rsidR="00B84B10" w:rsidRPr="006A19D4" w:rsidRDefault="00B84B10" w:rsidP="00B84B10">
      <w:pPr>
        <w:jc w:val="both"/>
        <w:rPr>
          <w:rFonts w:ascii="Arial" w:hAnsi="Arial" w:cs="Arial"/>
          <w:sz w:val="24"/>
          <w:szCs w:val="24"/>
        </w:rPr>
      </w:pPr>
    </w:p>
    <w:p w:rsidR="00B84B10" w:rsidRPr="006A19D4" w:rsidRDefault="00B84B10" w:rsidP="00B84B10">
      <w:pPr>
        <w:jc w:val="both"/>
        <w:rPr>
          <w:rFonts w:ascii="Arial" w:hAnsi="Arial" w:cs="Arial"/>
          <w:b/>
          <w:sz w:val="24"/>
          <w:szCs w:val="24"/>
        </w:rPr>
      </w:pPr>
      <w:r w:rsidRPr="006A19D4">
        <w:rPr>
          <w:rFonts w:ascii="Arial" w:hAnsi="Arial" w:cs="Arial"/>
          <w:b/>
          <w:sz w:val="24"/>
          <w:szCs w:val="24"/>
        </w:rPr>
        <w:t>K jednotlivým bodom programu</w:t>
      </w:r>
    </w:p>
    <w:p w:rsidR="00B84B10" w:rsidRDefault="00B84B10" w:rsidP="00B84B1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A19D4">
        <w:rPr>
          <w:rFonts w:ascii="Arial" w:hAnsi="Arial" w:cs="Arial"/>
          <w:sz w:val="24"/>
          <w:szCs w:val="24"/>
        </w:rPr>
        <w:t>Konferenciu otvoril a privítal účastníkov konferencie prezident Miroslav Poliak.</w:t>
      </w:r>
    </w:p>
    <w:p w:rsidR="00B84B10" w:rsidRPr="00FC1C52" w:rsidRDefault="00B84B10" w:rsidP="00B84B1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C1C52">
        <w:rPr>
          <w:rFonts w:ascii="Arial" w:hAnsi="Arial" w:cs="Arial"/>
          <w:sz w:val="24"/>
          <w:szCs w:val="24"/>
        </w:rPr>
        <w:t xml:space="preserve">Za predsedu konferencie bol navrhnutý Miroslav Poliak.  Za členov volebnej komisie boli navrhnutí </w:t>
      </w:r>
      <w:r>
        <w:rPr>
          <w:rFonts w:ascii="Arial" w:hAnsi="Arial" w:cs="Arial"/>
          <w:sz w:val="24"/>
          <w:szCs w:val="24"/>
        </w:rPr>
        <w:t>Martin Strelka</w:t>
      </w:r>
      <w:r w:rsidRPr="00FC1C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Miroslav</w:t>
      </w:r>
      <w:r w:rsidRPr="00FC1C52">
        <w:rPr>
          <w:rFonts w:ascii="Arial" w:hAnsi="Arial" w:cs="Arial"/>
          <w:sz w:val="24"/>
          <w:szCs w:val="24"/>
        </w:rPr>
        <w:t xml:space="preserve"> Kostolansk</w:t>
      </w:r>
      <w:r>
        <w:rPr>
          <w:rFonts w:ascii="Arial" w:hAnsi="Arial" w:cs="Arial"/>
          <w:sz w:val="24"/>
          <w:szCs w:val="24"/>
        </w:rPr>
        <w:t>ý</w:t>
      </w:r>
      <w:r w:rsidRPr="00FC1C52">
        <w:rPr>
          <w:rFonts w:ascii="Arial" w:hAnsi="Arial" w:cs="Arial"/>
          <w:sz w:val="24"/>
          <w:szCs w:val="24"/>
        </w:rPr>
        <w:t xml:space="preserve"> a Ivan</w:t>
      </w:r>
      <w:r>
        <w:rPr>
          <w:rFonts w:ascii="Arial" w:hAnsi="Arial" w:cs="Arial"/>
          <w:sz w:val="24"/>
          <w:szCs w:val="24"/>
        </w:rPr>
        <w:t xml:space="preserve"> Oravec</w:t>
      </w:r>
      <w:r w:rsidRPr="00FC1C52">
        <w:rPr>
          <w:rFonts w:ascii="Arial" w:hAnsi="Arial" w:cs="Arial"/>
          <w:sz w:val="24"/>
          <w:szCs w:val="24"/>
        </w:rPr>
        <w:t>. Za skrutátora bol navrhnutý Martin Strelka.</w:t>
      </w:r>
    </w:p>
    <w:p w:rsidR="00B84B10" w:rsidRPr="00FC1C52" w:rsidRDefault="00B84B10" w:rsidP="00B84B1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FC1C52">
        <w:rPr>
          <w:rFonts w:ascii="Arial" w:hAnsi="Arial" w:cs="Arial"/>
          <w:sz w:val="24"/>
          <w:szCs w:val="24"/>
        </w:rPr>
        <w:t>Účastníci konferencie</w:t>
      </w:r>
      <w:r>
        <w:rPr>
          <w:rFonts w:ascii="Arial" w:hAnsi="Arial" w:cs="Arial"/>
          <w:sz w:val="24"/>
          <w:szCs w:val="24"/>
        </w:rPr>
        <w:t xml:space="preserve"> všetky</w:t>
      </w:r>
      <w:r w:rsidRPr="00FC1C52">
        <w:rPr>
          <w:rFonts w:ascii="Arial" w:hAnsi="Arial" w:cs="Arial"/>
          <w:sz w:val="24"/>
          <w:szCs w:val="24"/>
        </w:rPr>
        <w:t xml:space="preserve"> tieto návrhy schválili.</w:t>
      </w:r>
    </w:p>
    <w:p w:rsidR="00B84B10" w:rsidRPr="00FC1C52" w:rsidRDefault="00B84B10" w:rsidP="00B84B10">
      <w:pPr>
        <w:pStyle w:val="ListParagraph"/>
        <w:spacing w:after="0" w:line="24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C1C52">
        <w:rPr>
          <w:rFonts w:ascii="Arial" w:hAnsi="Arial" w:cs="Arial"/>
          <w:sz w:val="24"/>
          <w:szCs w:val="24"/>
        </w:rPr>
        <w:t>Hlasovanie: Za: 17     Proti:0    Zdržal sa:1   Nehlasoval:1</w:t>
      </w:r>
    </w:p>
    <w:p w:rsidR="00B84B10" w:rsidRDefault="00B84B10" w:rsidP="00B84B1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C1C52">
        <w:rPr>
          <w:rFonts w:ascii="Arial" w:hAnsi="Arial" w:cs="Arial"/>
          <w:sz w:val="24"/>
          <w:szCs w:val="24"/>
        </w:rPr>
        <w:t>Správu prezidenta predniesol Mirosla Poliak, príloha č. 1.</w:t>
      </w:r>
    </w:p>
    <w:p w:rsidR="00B84B10" w:rsidRPr="006A19D4" w:rsidRDefault="00B84B10" w:rsidP="00B84B1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A19D4">
        <w:rPr>
          <w:rFonts w:ascii="Arial" w:hAnsi="Arial" w:cs="Arial"/>
          <w:sz w:val="24"/>
          <w:szCs w:val="24"/>
        </w:rPr>
        <w:t>Správu hospodára poslal Juraj Waczulík, pre neprítomnosť predniesol Milan Jadroň, príloha č. 2.</w:t>
      </w:r>
    </w:p>
    <w:p w:rsidR="00B84B10" w:rsidRPr="006A19D4" w:rsidRDefault="00B84B10" w:rsidP="00B84B1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A19D4">
        <w:rPr>
          <w:rFonts w:ascii="Arial" w:hAnsi="Arial" w:cs="Arial"/>
          <w:sz w:val="24"/>
          <w:szCs w:val="24"/>
        </w:rPr>
        <w:t>Správu revízora predniesol Mikuláš Truchan, príloha č. 3.</w:t>
      </w:r>
    </w:p>
    <w:p w:rsidR="00B84B10" w:rsidRPr="00FC1C52" w:rsidRDefault="00B84B10" w:rsidP="00B84B1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A19D4">
        <w:rPr>
          <w:rFonts w:ascii="Arial" w:hAnsi="Arial" w:cs="Arial"/>
          <w:sz w:val="24"/>
          <w:szCs w:val="24"/>
        </w:rPr>
        <w:t>Správ</w:t>
      </w:r>
      <w:r>
        <w:rPr>
          <w:rFonts w:ascii="Arial" w:hAnsi="Arial" w:cs="Arial"/>
          <w:sz w:val="24"/>
          <w:szCs w:val="24"/>
        </w:rPr>
        <w:t>u</w:t>
      </w:r>
      <w:r w:rsidRPr="006A19D4">
        <w:rPr>
          <w:rFonts w:ascii="Arial" w:hAnsi="Arial" w:cs="Arial"/>
          <w:sz w:val="24"/>
          <w:szCs w:val="24"/>
        </w:rPr>
        <w:t xml:space="preserve"> volebnej komisie o voľbe revízora predniesol Martin Strelka, príloha č. 4.</w:t>
      </w:r>
      <w:r w:rsidRPr="006A19D4">
        <w:rPr>
          <w:rFonts w:ascii="Arial" w:hAnsi="Arial" w:cs="Arial"/>
          <w:sz w:val="24"/>
          <w:szCs w:val="24"/>
        </w:rPr>
        <w:br/>
      </w:r>
      <w:r w:rsidRPr="00FC1C52">
        <w:rPr>
          <w:rFonts w:ascii="Arial" w:hAnsi="Arial" w:cs="Arial"/>
          <w:sz w:val="24"/>
          <w:szCs w:val="24"/>
        </w:rPr>
        <w:t>Za revízora asociácie na roky 2019 až 2021 bol zvolený Mikuláš Truchan.</w:t>
      </w:r>
    </w:p>
    <w:p w:rsidR="00B84B10" w:rsidRDefault="00B84B10" w:rsidP="00B84B10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C5212">
        <w:rPr>
          <w:rFonts w:ascii="Arial" w:hAnsi="Arial" w:cs="Arial"/>
          <w:sz w:val="24"/>
          <w:szCs w:val="24"/>
        </w:rPr>
        <w:t>Hlasovanie: Za: 17     Proti:0    Zdržal sa:1   Nehlasoval:1</w:t>
      </w:r>
    </w:p>
    <w:p w:rsidR="00B84B10" w:rsidRDefault="00B84B10" w:rsidP="00B84B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84B10" w:rsidRPr="002C5212" w:rsidRDefault="00B84B10" w:rsidP="00B84B1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A19D4">
        <w:rPr>
          <w:rFonts w:ascii="Arial" w:hAnsi="Arial" w:cs="Arial"/>
          <w:sz w:val="24"/>
          <w:szCs w:val="24"/>
        </w:rPr>
        <w:t xml:space="preserve">Konferencia odsúhlasila, aby </w:t>
      </w:r>
      <w:r w:rsidRPr="006A19D4">
        <w:rPr>
          <w:rFonts w:ascii="Arial" w:hAnsi="Arial" w:cs="Arial"/>
          <w:color w:val="222222"/>
          <w:sz w:val="24"/>
          <w:szCs w:val="24"/>
          <w:shd w:val="clear" w:color="auto" w:fill="FFFFFF"/>
        </w:rPr>
        <w:t>po prijatí nových stanov, po splnení podmienky päť prihlásených riadnych členov (klubov) a sto prihlásených individuálnych členov - aktívnych hráčov podľa Zákona o športe</w:t>
      </w:r>
      <w:r w:rsidRPr="006A19D4">
        <w:rPr>
          <w:rFonts w:ascii="Arial" w:hAnsi="Arial" w:cs="Arial"/>
          <w:sz w:val="24"/>
          <w:szCs w:val="24"/>
        </w:rPr>
        <w:t xml:space="preserve"> sa SAG uchádzala o </w:t>
      </w:r>
      <w:r w:rsidRPr="006A19D4">
        <w:rPr>
          <w:rFonts w:ascii="Arial" w:hAnsi="Arial" w:cs="Arial"/>
          <w:color w:val="222222"/>
          <w:sz w:val="24"/>
          <w:szCs w:val="24"/>
          <w:shd w:val="clear" w:color="auto" w:fill="FFFFFF"/>
        </w:rPr>
        <w:t>uznanie za národný športový zväz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2C5212">
        <w:rPr>
          <w:rFonts w:ascii="Arial" w:hAnsi="Arial" w:cs="Arial"/>
          <w:sz w:val="24"/>
          <w:szCs w:val="24"/>
        </w:rPr>
        <w:t>Hlasovanie: Za: 17     Proti:0    Zdržal sa:1   Nehlasoval:1</w:t>
      </w:r>
    </w:p>
    <w:p w:rsidR="00B84B10" w:rsidRPr="006A19D4" w:rsidRDefault="00B84B10" w:rsidP="00B84B1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B84B10" w:rsidRPr="002C5212" w:rsidRDefault="00B84B10" w:rsidP="00B84B1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Konferencia SAG sa prihlásila k prijatiu</w:t>
      </w:r>
      <w:r w:rsidRPr="00FC1C5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Svetov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ého antidopingového</w:t>
      </w:r>
      <w:r w:rsidRPr="00FC1C5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kódex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u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br/>
      </w:r>
      <w:r w:rsidRPr="002C5212">
        <w:rPr>
          <w:rFonts w:ascii="Arial" w:hAnsi="Arial" w:cs="Arial"/>
          <w:sz w:val="24"/>
          <w:szCs w:val="24"/>
        </w:rPr>
        <w:t>Hlasovanie: Za: 1</w:t>
      </w:r>
      <w:r>
        <w:rPr>
          <w:rFonts w:ascii="Arial" w:hAnsi="Arial" w:cs="Arial"/>
          <w:sz w:val="24"/>
          <w:szCs w:val="24"/>
        </w:rPr>
        <w:t>8</w:t>
      </w:r>
      <w:r w:rsidRPr="002C5212">
        <w:rPr>
          <w:rFonts w:ascii="Arial" w:hAnsi="Arial" w:cs="Arial"/>
          <w:sz w:val="24"/>
          <w:szCs w:val="24"/>
        </w:rPr>
        <w:t xml:space="preserve">     Proti:0    Zdržal sa:1   Nehlasoval: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Konferencia zaviazala SAG </w:t>
      </w:r>
      <w:r w:rsidRPr="00FC1C5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podieľať sa na plnení úlohy olympijského hnutia a rozvoji športu v Slovenskej republike, 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br/>
      </w:r>
      <w:r w:rsidRPr="002C5212">
        <w:rPr>
          <w:rFonts w:ascii="Arial" w:hAnsi="Arial" w:cs="Arial"/>
          <w:sz w:val="24"/>
          <w:szCs w:val="24"/>
        </w:rPr>
        <w:lastRenderedPageBreak/>
        <w:t>Hlasovanie: Za: 1</w:t>
      </w:r>
      <w:r>
        <w:rPr>
          <w:rFonts w:ascii="Arial" w:hAnsi="Arial" w:cs="Arial"/>
          <w:sz w:val="24"/>
          <w:szCs w:val="24"/>
        </w:rPr>
        <w:t>9</w:t>
      </w:r>
      <w:r w:rsidRPr="002C5212">
        <w:rPr>
          <w:rFonts w:ascii="Arial" w:hAnsi="Arial" w:cs="Arial"/>
          <w:sz w:val="24"/>
          <w:szCs w:val="24"/>
        </w:rPr>
        <w:t xml:space="preserve">     Proti:0    Zdržal sa:</w:t>
      </w:r>
      <w:r>
        <w:rPr>
          <w:rFonts w:ascii="Arial" w:hAnsi="Arial" w:cs="Arial"/>
          <w:sz w:val="24"/>
          <w:szCs w:val="24"/>
        </w:rPr>
        <w:t>0</w:t>
      </w:r>
      <w:r w:rsidRPr="002C5212">
        <w:rPr>
          <w:rFonts w:ascii="Arial" w:hAnsi="Arial" w:cs="Arial"/>
          <w:sz w:val="24"/>
          <w:szCs w:val="24"/>
        </w:rPr>
        <w:t xml:space="preserve">   Nehlasoval: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Konfeerencia zaviazala SAG </w:t>
      </w:r>
      <w:r w:rsidRPr="00FC1C52">
        <w:rPr>
          <w:rFonts w:ascii="Arial" w:hAnsi="Arial" w:cs="Arial"/>
          <w:color w:val="202124"/>
          <w:sz w:val="24"/>
          <w:szCs w:val="24"/>
          <w:shd w:val="clear" w:color="auto" w:fill="FFFFFF"/>
        </w:rPr>
        <w:t>riadiť sa základnými princípmi olympijskej charty.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br/>
      </w:r>
      <w:r w:rsidRPr="002C5212">
        <w:rPr>
          <w:rFonts w:ascii="Arial" w:hAnsi="Arial" w:cs="Arial"/>
          <w:sz w:val="24"/>
          <w:szCs w:val="24"/>
        </w:rPr>
        <w:t>Hlasovanie: Za: 17     Proti:0    Zdržal sa:</w:t>
      </w:r>
      <w:r>
        <w:rPr>
          <w:rFonts w:ascii="Arial" w:hAnsi="Arial" w:cs="Arial"/>
          <w:sz w:val="24"/>
          <w:szCs w:val="24"/>
        </w:rPr>
        <w:t>2</w:t>
      </w:r>
      <w:r w:rsidRPr="002C5212">
        <w:rPr>
          <w:rFonts w:ascii="Arial" w:hAnsi="Arial" w:cs="Arial"/>
          <w:sz w:val="24"/>
          <w:szCs w:val="24"/>
        </w:rPr>
        <w:t xml:space="preserve">   Nehlasoval: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br/>
      </w:r>
      <w:r w:rsidRPr="00FC1C52">
        <w:rPr>
          <w:rFonts w:ascii="Arial" w:hAnsi="Arial" w:cs="Arial"/>
          <w:sz w:val="24"/>
          <w:szCs w:val="24"/>
        </w:rPr>
        <w:t>Konferencia odsúhlasila, aby sa SAG uchádzala o členstvo v Slovenskom olympijskom a športovom výbore.</w:t>
      </w:r>
      <w:r>
        <w:rPr>
          <w:rFonts w:ascii="Arial" w:hAnsi="Arial" w:cs="Arial"/>
          <w:sz w:val="24"/>
          <w:szCs w:val="24"/>
        </w:rPr>
        <w:br/>
      </w:r>
      <w:r w:rsidRPr="002C5212">
        <w:rPr>
          <w:rFonts w:ascii="Arial" w:hAnsi="Arial" w:cs="Arial"/>
          <w:sz w:val="24"/>
          <w:szCs w:val="24"/>
        </w:rPr>
        <w:t>Hlasovanie: Za: 1</w:t>
      </w:r>
      <w:r>
        <w:rPr>
          <w:rFonts w:ascii="Arial" w:hAnsi="Arial" w:cs="Arial"/>
          <w:sz w:val="24"/>
          <w:szCs w:val="24"/>
        </w:rPr>
        <w:t>8</w:t>
      </w:r>
      <w:r w:rsidRPr="002C5212">
        <w:rPr>
          <w:rFonts w:ascii="Arial" w:hAnsi="Arial" w:cs="Arial"/>
          <w:sz w:val="24"/>
          <w:szCs w:val="24"/>
        </w:rPr>
        <w:t xml:space="preserve">     Proti:0    Zdržal sa:1   Nehlasoval:</w:t>
      </w:r>
      <w:r>
        <w:rPr>
          <w:rFonts w:ascii="Arial" w:hAnsi="Arial" w:cs="Arial"/>
          <w:sz w:val="24"/>
          <w:szCs w:val="24"/>
        </w:rPr>
        <w:t>0</w:t>
      </w:r>
    </w:p>
    <w:p w:rsidR="00B84B10" w:rsidRPr="006A19D4" w:rsidRDefault="00B84B10" w:rsidP="00B84B1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B84B10" w:rsidRPr="006A19D4" w:rsidRDefault="00B84B10" w:rsidP="00B84B1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A19D4">
        <w:rPr>
          <w:rFonts w:ascii="Arial" w:hAnsi="Arial" w:cs="Arial"/>
          <w:sz w:val="24"/>
          <w:szCs w:val="24"/>
        </w:rPr>
        <w:t>Vyhlásenie výsledkov súťaží</w:t>
      </w:r>
    </w:p>
    <w:p w:rsidR="00B84B10" w:rsidRPr="006A19D4" w:rsidRDefault="00B84B10" w:rsidP="00B84B1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6A19D4">
        <w:rPr>
          <w:rFonts w:ascii="Arial" w:hAnsi="Arial" w:cs="Arial"/>
          <w:sz w:val="24"/>
          <w:szCs w:val="24"/>
        </w:rPr>
        <w:t>Slavomír Králik vyhlásil výsledky:</w:t>
      </w:r>
    </w:p>
    <w:p w:rsidR="00B84B10" w:rsidRPr="00FC1C52" w:rsidRDefault="00B84B10" w:rsidP="00B84B10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A19D4">
        <w:rPr>
          <w:rFonts w:ascii="Arial" w:hAnsi="Arial" w:cs="Arial"/>
          <w:sz w:val="24"/>
          <w:szCs w:val="24"/>
        </w:rPr>
        <w:t>GPS201</w:t>
      </w:r>
      <w:r>
        <w:rPr>
          <w:rFonts w:ascii="Arial" w:hAnsi="Arial" w:cs="Arial"/>
          <w:sz w:val="24"/>
          <w:szCs w:val="24"/>
        </w:rPr>
        <w:t xml:space="preserve">8, </w:t>
      </w:r>
      <w:r w:rsidRPr="006A19D4">
        <w:rPr>
          <w:rFonts w:ascii="Arial" w:hAnsi="Arial" w:cs="Arial"/>
          <w:sz w:val="24"/>
          <w:szCs w:val="24"/>
        </w:rPr>
        <w:t>GPS</w:t>
      </w:r>
      <w:r>
        <w:rPr>
          <w:rFonts w:ascii="Arial" w:hAnsi="Arial" w:cs="Arial"/>
          <w:sz w:val="24"/>
          <w:szCs w:val="24"/>
        </w:rPr>
        <w:t>J</w:t>
      </w:r>
      <w:r w:rsidRPr="006A19D4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B84B10" w:rsidRPr="006A19D4" w:rsidRDefault="00B84B10" w:rsidP="00B84B10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A19D4">
        <w:rPr>
          <w:rFonts w:ascii="Arial" w:hAnsi="Arial" w:cs="Arial"/>
          <w:sz w:val="24"/>
          <w:szCs w:val="24"/>
        </w:rPr>
        <w:t>Majstrovstiev Slovenska na doske 9x9</w:t>
      </w:r>
    </w:p>
    <w:p w:rsidR="00B84B10" w:rsidRPr="00FC1C52" w:rsidRDefault="00B84B10" w:rsidP="00B84B10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C1C52">
        <w:rPr>
          <w:rFonts w:ascii="Arial" w:hAnsi="Arial" w:cs="Arial"/>
          <w:sz w:val="24"/>
          <w:szCs w:val="24"/>
        </w:rPr>
        <w:t>MSRJ U12, U16, U20</w:t>
      </w:r>
    </w:p>
    <w:p w:rsidR="00B84B10" w:rsidRPr="006A19D4" w:rsidRDefault="00B84B10" w:rsidP="00B84B10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A19D4">
        <w:rPr>
          <w:rFonts w:ascii="Arial" w:hAnsi="Arial" w:cs="Arial"/>
          <w:sz w:val="24"/>
          <w:szCs w:val="24"/>
        </w:rPr>
        <w:t>MSR žien</w:t>
      </w:r>
    </w:p>
    <w:p w:rsidR="00B84B10" w:rsidRPr="006A19D4" w:rsidRDefault="00B84B10" w:rsidP="00B84B10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B84B10" w:rsidRPr="006A19D4" w:rsidRDefault="00B84B10" w:rsidP="00B84B1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A19D4">
        <w:rPr>
          <w:rFonts w:ascii="Arial" w:hAnsi="Arial" w:cs="Arial"/>
          <w:sz w:val="24"/>
          <w:szCs w:val="24"/>
        </w:rPr>
        <w:t>Diskusia</w:t>
      </w:r>
    </w:p>
    <w:p w:rsidR="00B84B10" w:rsidRPr="00FC1C52" w:rsidRDefault="00B84B10" w:rsidP="00B84B1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6A19D4">
        <w:rPr>
          <w:rFonts w:ascii="Arial" w:hAnsi="Arial" w:cs="Arial"/>
          <w:sz w:val="24"/>
          <w:szCs w:val="24"/>
        </w:rPr>
        <w:t>Miroslav Šmíd navrhol na Festivale názov Turnaj v rengo  namiesto termínu Majstrovstvá Slovenska v rengo, ktoré by mali byť v inom mieste a termíne ako MS Pairgo. Mar</w:t>
      </w:r>
      <w:r>
        <w:rPr>
          <w:rFonts w:ascii="Arial" w:hAnsi="Arial" w:cs="Arial"/>
          <w:sz w:val="24"/>
          <w:szCs w:val="24"/>
        </w:rPr>
        <w:t>oš Kráľ sa pýtal, či turnaje v a</w:t>
      </w:r>
      <w:r w:rsidRPr="006A19D4">
        <w:rPr>
          <w:rFonts w:ascii="Arial" w:hAnsi="Arial" w:cs="Arial"/>
          <w:sz w:val="24"/>
          <w:szCs w:val="24"/>
        </w:rPr>
        <w:t xml:space="preserve">tarigo sa môžu rátať </w:t>
      </w:r>
      <w:r>
        <w:rPr>
          <w:rFonts w:ascii="Arial" w:hAnsi="Arial" w:cs="Arial"/>
          <w:sz w:val="24"/>
          <w:szCs w:val="24"/>
        </w:rPr>
        <w:t>do</w:t>
      </w:r>
      <w:r w:rsidRPr="006A19D4">
        <w:rPr>
          <w:rFonts w:ascii="Arial" w:hAnsi="Arial" w:cs="Arial"/>
          <w:sz w:val="24"/>
          <w:szCs w:val="24"/>
        </w:rPr>
        <w:t xml:space="preserve"> ak</w:t>
      </w:r>
      <w:r>
        <w:rPr>
          <w:rFonts w:ascii="Arial" w:hAnsi="Arial" w:cs="Arial"/>
          <w:sz w:val="24"/>
          <w:szCs w:val="24"/>
        </w:rPr>
        <w:t>tivity</w:t>
      </w:r>
      <w:r w:rsidRPr="006A19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Odpoveď bola negatívna, namiesto atarigo bol navrhnutý turnaj 9x9.</w:t>
      </w:r>
    </w:p>
    <w:p w:rsidR="00B84B10" w:rsidRPr="00FC1C52" w:rsidRDefault="00B84B10" w:rsidP="00B84B10">
      <w:pPr>
        <w:pStyle w:val="ListParagraph"/>
        <w:spacing w:after="0" w:line="24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84B10" w:rsidRDefault="00B84B10" w:rsidP="00B84B1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uznesenia</w:t>
      </w:r>
    </w:p>
    <w:p w:rsidR="00B84B10" w:rsidRPr="00FC1C52" w:rsidRDefault="00B84B10" w:rsidP="00B84B10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C1C52">
        <w:rPr>
          <w:rFonts w:ascii="Arial" w:hAnsi="Arial" w:cs="Arial"/>
          <w:sz w:val="24"/>
          <w:szCs w:val="24"/>
        </w:rPr>
        <w:t>Členská konferencia zvolila nového revizora Mikuláša Truchana.</w:t>
      </w:r>
      <w:r w:rsidRPr="00FC1C52">
        <w:rPr>
          <w:rFonts w:ascii="Arial" w:hAnsi="Arial" w:cs="Arial"/>
          <w:sz w:val="24"/>
          <w:szCs w:val="24"/>
        </w:rPr>
        <w:br/>
        <w:t>Členská konferencia berie na vedomie:</w:t>
      </w:r>
    </w:p>
    <w:p w:rsidR="00B84B10" w:rsidRPr="00FC1C52" w:rsidRDefault="00B84B10" w:rsidP="00B84B10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C1C52">
        <w:rPr>
          <w:rFonts w:ascii="Arial" w:hAnsi="Arial" w:cs="Arial"/>
          <w:sz w:val="24"/>
          <w:szCs w:val="24"/>
        </w:rPr>
        <w:t>Správu prezidenta SAG za rok 2018</w:t>
      </w:r>
    </w:p>
    <w:p w:rsidR="00B84B10" w:rsidRPr="00FC1C52" w:rsidRDefault="00B84B10" w:rsidP="00B84B10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C1C52">
        <w:rPr>
          <w:rFonts w:ascii="Arial" w:hAnsi="Arial" w:cs="Arial"/>
          <w:sz w:val="24"/>
          <w:szCs w:val="24"/>
        </w:rPr>
        <w:t>Správu o hospodárení SAG za 2018</w:t>
      </w:r>
    </w:p>
    <w:p w:rsidR="00B84B10" w:rsidRPr="00FC1C52" w:rsidRDefault="00B84B10" w:rsidP="00B84B10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C1C52">
        <w:rPr>
          <w:rFonts w:ascii="Arial" w:hAnsi="Arial" w:cs="Arial"/>
          <w:sz w:val="24"/>
          <w:szCs w:val="24"/>
        </w:rPr>
        <w:t>Správu revízora SAG za 2018</w:t>
      </w:r>
    </w:p>
    <w:p w:rsidR="00B84B10" w:rsidRPr="00FC1C52" w:rsidRDefault="00B84B10" w:rsidP="00B84B10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C1C52">
        <w:rPr>
          <w:rFonts w:ascii="Arial" w:hAnsi="Arial" w:cs="Arial"/>
          <w:sz w:val="24"/>
          <w:szCs w:val="24"/>
        </w:rPr>
        <w:t>Členská konferencia sa prihlásila k prijatiu</w:t>
      </w:r>
      <w:r w:rsidRPr="00FC1C5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Svetového antidopingového kódexu, k dobrovoľnému podieľaniu sa na plnení úlohy olympijského hnutia a rozvoji športu v Slovenskej republike, že sa riadi základnými princípmi olympijskej charty. Konferencia </w:t>
      </w:r>
      <w:r w:rsidRPr="00FC1C52">
        <w:rPr>
          <w:rFonts w:ascii="Arial" w:hAnsi="Arial" w:cs="Arial"/>
          <w:sz w:val="24"/>
          <w:szCs w:val="24"/>
        </w:rPr>
        <w:t>odsúhlasila, aby sa SAG uchádzala o členstvo v Slovenskom olympijskom a športovom výbore.</w:t>
      </w:r>
    </w:p>
    <w:p w:rsidR="00B84B10" w:rsidRPr="00FC1C52" w:rsidRDefault="00B84B10" w:rsidP="00B84B10">
      <w:pPr>
        <w:pStyle w:val="ListParagraph"/>
        <w:spacing w:after="0" w:line="24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C1C52">
        <w:rPr>
          <w:rFonts w:ascii="Arial" w:hAnsi="Arial" w:cs="Arial"/>
          <w:sz w:val="24"/>
          <w:szCs w:val="24"/>
        </w:rPr>
        <w:t xml:space="preserve">Členská konferencia odsúhlasila, aby </w:t>
      </w:r>
      <w:r w:rsidRPr="00FC1C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 splnení podmienky prijatíe nových stanov, mať päť prihlásených riadnych členov (klubov) a mať sto prihlásených individuálnych členov - aktívnych hráčov podľa Zákona o športe, </w:t>
      </w:r>
      <w:r w:rsidRPr="00FC1C52">
        <w:rPr>
          <w:rFonts w:ascii="Arial" w:hAnsi="Arial" w:cs="Arial"/>
          <w:sz w:val="24"/>
          <w:szCs w:val="24"/>
        </w:rPr>
        <w:t xml:space="preserve">sa SAG uchádzala o </w:t>
      </w:r>
      <w:r w:rsidRPr="00FC1C52">
        <w:rPr>
          <w:rFonts w:ascii="Arial" w:hAnsi="Arial" w:cs="Arial"/>
          <w:color w:val="222222"/>
          <w:sz w:val="24"/>
          <w:szCs w:val="24"/>
          <w:shd w:val="clear" w:color="auto" w:fill="FFFFFF"/>
        </w:rPr>
        <w:t>uznanie za národný športový zväz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FC1C52">
        <w:rPr>
          <w:rFonts w:ascii="Arial" w:hAnsi="Arial" w:cs="Arial"/>
          <w:sz w:val="24"/>
          <w:szCs w:val="24"/>
        </w:rPr>
        <w:t xml:space="preserve">Členská konferencia schválila nové </w:t>
      </w:r>
      <w:r>
        <w:rPr>
          <w:rFonts w:ascii="Arial" w:hAnsi="Arial" w:cs="Arial"/>
          <w:sz w:val="24"/>
          <w:szCs w:val="24"/>
        </w:rPr>
        <w:t>S</w:t>
      </w:r>
      <w:r w:rsidRPr="00FC1C52">
        <w:rPr>
          <w:rFonts w:ascii="Arial" w:hAnsi="Arial" w:cs="Arial"/>
          <w:sz w:val="24"/>
          <w:szCs w:val="24"/>
        </w:rPr>
        <w:t>tanovy</w:t>
      </w:r>
      <w:r>
        <w:rPr>
          <w:rFonts w:ascii="Arial" w:hAnsi="Arial" w:cs="Arial"/>
          <w:sz w:val="24"/>
          <w:szCs w:val="24"/>
        </w:rPr>
        <w:t>.</w:t>
      </w:r>
    </w:p>
    <w:p w:rsidR="00B84B10" w:rsidRDefault="00B84B10" w:rsidP="00B84B10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84B10" w:rsidRPr="00FC1C52" w:rsidRDefault="00B84B10" w:rsidP="00B84B1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1C52">
        <w:rPr>
          <w:rFonts w:ascii="Arial" w:hAnsi="Arial" w:cs="Arial"/>
          <w:sz w:val="24"/>
          <w:szCs w:val="24"/>
        </w:rPr>
        <w:t xml:space="preserve">Členská konferencia schválila nové </w:t>
      </w:r>
      <w:r>
        <w:rPr>
          <w:rFonts w:ascii="Arial" w:hAnsi="Arial" w:cs="Arial"/>
          <w:sz w:val="24"/>
          <w:szCs w:val="24"/>
        </w:rPr>
        <w:t>S</w:t>
      </w:r>
      <w:r w:rsidRPr="00FC1C52">
        <w:rPr>
          <w:rFonts w:ascii="Arial" w:hAnsi="Arial" w:cs="Arial"/>
          <w:sz w:val="24"/>
          <w:szCs w:val="24"/>
        </w:rPr>
        <w:t>tanovy so sídlom Junácka 6,</w:t>
      </w:r>
      <w:r>
        <w:rPr>
          <w:rFonts w:ascii="Arial" w:hAnsi="Arial" w:cs="Arial"/>
          <w:sz w:val="24"/>
          <w:szCs w:val="24"/>
        </w:rPr>
        <w:t xml:space="preserve"> 831 04</w:t>
      </w:r>
      <w:r w:rsidRPr="00FC1C52">
        <w:rPr>
          <w:rFonts w:ascii="Arial" w:hAnsi="Arial" w:cs="Arial"/>
          <w:sz w:val="24"/>
          <w:szCs w:val="24"/>
        </w:rPr>
        <w:t xml:space="preserve"> Bratislava. </w:t>
      </w:r>
    </w:p>
    <w:p w:rsidR="00B84B10" w:rsidRDefault="00B84B10" w:rsidP="00B84B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C1C52">
        <w:rPr>
          <w:rFonts w:ascii="Arial" w:hAnsi="Arial" w:cs="Arial"/>
          <w:sz w:val="24"/>
          <w:szCs w:val="24"/>
        </w:rPr>
        <w:t>Hlasovanie: Za: 18     Proti:0    Zdržal sa:1   Nehlasoval:0</w:t>
      </w:r>
    </w:p>
    <w:p w:rsidR="00B84B10" w:rsidRDefault="00B84B10" w:rsidP="00B84B10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84B10" w:rsidRPr="00FC1C52" w:rsidRDefault="00B84B10" w:rsidP="00B84B1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1C52">
        <w:rPr>
          <w:rFonts w:ascii="Arial" w:hAnsi="Arial" w:cs="Arial"/>
          <w:sz w:val="24"/>
          <w:szCs w:val="24"/>
        </w:rPr>
        <w:t xml:space="preserve">Členská konferencia schválila </w:t>
      </w:r>
      <w:r>
        <w:rPr>
          <w:rFonts w:ascii="Arial" w:hAnsi="Arial" w:cs="Arial"/>
          <w:sz w:val="24"/>
          <w:szCs w:val="24"/>
        </w:rPr>
        <w:t>uznesenie</w:t>
      </w:r>
      <w:r w:rsidRPr="00FC1C52">
        <w:rPr>
          <w:rFonts w:ascii="Arial" w:hAnsi="Arial" w:cs="Arial"/>
          <w:sz w:val="24"/>
          <w:szCs w:val="24"/>
        </w:rPr>
        <w:t xml:space="preserve">. </w:t>
      </w:r>
    </w:p>
    <w:p w:rsidR="00B84B10" w:rsidRDefault="00B84B10" w:rsidP="00B84B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C1C52">
        <w:rPr>
          <w:rFonts w:ascii="Arial" w:hAnsi="Arial" w:cs="Arial"/>
          <w:sz w:val="24"/>
          <w:szCs w:val="24"/>
        </w:rPr>
        <w:t>Hlasovanie: Za: 18     Proti:0    Zdržal sa:1   Nehlasoval:0</w:t>
      </w:r>
    </w:p>
    <w:p w:rsidR="00B84B10" w:rsidRDefault="00B84B10" w:rsidP="00B84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B10" w:rsidRDefault="00B84B10" w:rsidP="00B84B10">
      <w:pPr>
        <w:jc w:val="both"/>
        <w:rPr>
          <w:rFonts w:ascii="Arial" w:hAnsi="Arial" w:cs="Arial"/>
          <w:sz w:val="24"/>
          <w:szCs w:val="24"/>
        </w:rPr>
      </w:pPr>
    </w:p>
    <w:p w:rsidR="00B84B10" w:rsidRPr="006A19D4" w:rsidRDefault="00B84B10" w:rsidP="00B84B10">
      <w:pPr>
        <w:jc w:val="both"/>
        <w:rPr>
          <w:rFonts w:ascii="Arial" w:hAnsi="Arial" w:cs="Arial"/>
          <w:sz w:val="24"/>
          <w:szCs w:val="24"/>
        </w:rPr>
      </w:pPr>
      <w:r w:rsidRPr="006A19D4">
        <w:rPr>
          <w:rFonts w:ascii="Arial" w:hAnsi="Arial" w:cs="Arial"/>
          <w:sz w:val="24"/>
          <w:szCs w:val="24"/>
        </w:rPr>
        <w:t xml:space="preserve">Počet prítomných: </w:t>
      </w:r>
      <w:r>
        <w:rPr>
          <w:rFonts w:ascii="Arial" w:hAnsi="Arial" w:cs="Arial"/>
          <w:sz w:val="24"/>
          <w:szCs w:val="24"/>
        </w:rPr>
        <w:t>20, z toho 19 s hlasovacím právom</w:t>
      </w:r>
      <w:r w:rsidRPr="006A19D4">
        <w:rPr>
          <w:rFonts w:ascii="Arial" w:hAnsi="Arial" w:cs="Arial"/>
          <w:sz w:val="24"/>
          <w:szCs w:val="24"/>
        </w:rPr>
        <w:t xml:space="preserve"> (viď prezenčná listina)</w:t>
      </w:r>
    </w:p>
    <w:p w:rsidR="00B84B10" w:rsidRPr="006A19D4" w:rsidRDefault="00B84B10" w:rsidP="00B84B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A19D4">
        <w:rPr>
          <w:rFonts w:ascii="Arial" w:hAnsi="Arial" w:cs="Arial"/>
          <w:sz w:val="24"/>
          <w:szCs w:val="24"/>
        </w:rPr>
        <w:t>Zapísal: Miro Poliak</w:t>
      </w:r>
    </w:p>
    <w:p w:rsidR="00B84B10" w:rsidRPr="006A19D4" w:rsidRDefault="00B84B10" w:rsidP="00B84B10">
      <w:pPr>
        <w:rPr>
          <w:rFonts w:ascii="Arial" w:hAnsi="Arial" w:cs="Arial"/>
          <w:sz w:val="24"/>
          <w:szCs w:val="24"/>
        </w:rPr>
      </w:pPr>
    </w:p>
    <w:p w:rsidR="00B84B10" w:rsidRPr="006A19D4" w:rsidRDefault="00B84B10" w:rsidP="00B84B10">
      <w:pPr>
        <w:tabs>
          <w:tab w:val="center" w:pos="6840"/>
        </w:tabs>
        <w:spacing w:after="0"/>
        <w:rPr>
          <w:rFonts w:ascii="Arial" w:hAnsi="Arial" w:cs="Arial"/>
          <w:sz w:val="24"/>
          <w:szCs w:val="24"/>
        </w:rPr>
      </w:pPr>
      <w:r w:rsidRPr="006A19D4">
        <w:rPr>
          <w:rFonts w:ascii="Arial" w:hAnsi="Arial" w:cs="Arial"/>
          <w:sz w:val="24"/>
          <w:szCs w:val="24"/>
        </w:rPr>
        <w:tab/>
        <w:t>Miroslav Poliak</w:t>
      </w:r>
    </w:p>
    <w:p w:rsidR="007616D4" w:rsidRPr="00B84B10" w:rsidRDefault="00B84B10" w:rsidP="00B84B10">
      <w:pPr>
        <w:tabs>
          <w:tab w:val="center" w:pos="6840"/>
        </w:tabs>
        <w:rPr>
          <w:rFonts w:ascii="Arial" w:hAnsi="Arial" w:cs="Arial"/>
          <w:sz w:val="24"/>
          <w:szCs w:val="24"/>
        </w:rPr>
      </w:pPr>
      <w:r w:rsidRPr="006A19D4">
        <w:rPr>
          <w:rFonts w:ascii="Arial" w:hAnsi="Arial" w:cs="Arial"/>
          <w:sz w:val="24"/>
          <w:szCs w:val="24"/>
        </w:rPr>
        <w:tab/>
        <w:t>Prezident SAG</w:t>
      </w:r>
    </w:p>
    <w:sectPr w:rsidR="007616D4" w:rsidRPr="00B84B10" w:rsidSect="00B039F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3B39"/>
    <w:multiLevelType w:val="hybridMultilevel"/>
    <w:tmpl w:val="85A0E9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9F61E9"/>
    <w:multiLevelType w:val="hybridMultilevel"/>
    <w:tmpl w:val="8432FC6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B84B10"/>
    <w:rsid w:val="007616D4"/>
    <w:rsid w:val="00B8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10"/>
    <w:pPr>
      <w:spacing w:after="160" w:line="259" w:lineRule="auto"/>
    </w:pPr>
    <w:rPr>
      <w:rFonts w:ascii="Calibri" w:eastAsia="Calibri" w:hAnsi="Calibri" w:cs="Times New Roman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4B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84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1</cp:revision>
  <dcterms:created xsi:type="dcterms:W3CDTF">2019-05-13T17:18:00Z</dcterms:created>
  <dcterms:modified xsi:type="dcterms:W3CDTF">2019-05-13T17:18:00Z</dcterms:modified>
</cp:coreProperties>
</file>